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C27" w:rsidRPr="00601C27" w:rsidRDefault="00601C27" w:rsidP="00601C27">
      <w:pPr>
        <w:tabs>
          <w:tab w:val="left" w:pos="709"/>
        </w:tabs>
        <w:spacing w:after="0" w:line="247" w:lineRule="auto"/>
        <w:ind w:left="5103" w:right="9"/>
        <w:jc w:val="both"/>
        <w:rPr>
          <w:rFonts w:ascii="Times New Roman" w:eastAsia="Times New Roman" w:hAnsi="Times New Roman" w:cs="Times New Roman"/>
          <w:color w:val="000000"/>
          <w:sz w:val="28"/>
          <w:szCs w:val="28"/>
        </w:rPr>
      </w:pPr>
      <w:bookmarkStart w:id="0" w:name="P48"/>
      <w:bookmarkEnd w:id="0"/>
      <w:r w:rsidRPr="00601C27">
        <w:rPr>
          <w:rFonts w:ascii="Times New Roman" w:eastAsia="Times New Roman" w:hAnsi="Times New Roman" w:cs="Times New Roman"/>
          <w:color w:val="000000"/>
          <w:sz w:val="28"/>
          <w:szCs w:val="28"/>
        </w:rPr>
        <w:t>П</w:t>
      </w:r>
      <w:r w:rsidR="00302C88">
        <w:rPr>
          <w:rFonts w:ascii="Times New Roman" w:eastAsia="Times New Roman" w:hAnsi="Times New Roman" w:cs="Times New Roman"/>
          <w:color w:val="000000"/>
          <w:sz w:val="28"/>
          <w:szCs w:val="28"/>
        </w:rPr>
        <w:t>риложение № 2</w:t>
      </w:r>
    </w:p>
    <w:p w:rsidR="00601C27" w:rsidRPr="00601C27" w:rsidRDefault="00601C27" w:rsidP="00601C27">
      <w:pPr>
        <w:widowControl w:val="0"/>
        <w:suppressAutoHyphens/>
        <w:spacing w:after="0" w:line="240" w:lineRule="auto"/>
        <w:ind w:left="5103"/>
        <w:rPr>
          <w:rFonts w:ascii="Times New Roman" w:eastAsia="Lucida Sans Unicode" w:hAnsi="Times New Roman" w:cs="Times New Roman"/>
          <w:sz w:val="28"/>
          <w:szCs w:val="28"/>
          <w:lang w:eastAsia="zh-CN"/>
        </w:rPr>
      </w:pPr>
    </w:p>
    <w:p w:rsidR="00601C27" w:rsidRPr="00601C27" w:rsidRDefault="00601C27" w:rsidP="00601C27">
      <w:pPr>
        <w:widowControl w:val="0"/>
        <w:suppressAutoHyphens/>
        <w:spacing w:after="0" w:line="240" w:lineRule="auto"/>
        <w:ind w:left="5103"/>
        <w:rPr>
          <w:rFonts w:ascii="Times New Roman" w:eastAsia="Lucida Sans Unicode" w:hAnsi="Times New Roman" w:cs="Times New Roman"/>
          <w:sz w:val="28"/>
          <w:szCs w:val="28"/>
          <w:lang w:eastAsia="zh-CN"/>
        </w:rPr>
      </w:pPr>
      <w:r w:rsidRPr="00601C27">
        <w:rPr>
          <w:rFonts w:ascii="Times New Roman" w:eastAsia="Lucida Sans Unicode" w:hAnsi="Times New Roman" w:cs="Times New Roman"/>
          <w:sz w:val="28"/>
          <w:szCs w:val="28"/>
          <w:lang w:eastAsia="zh-CN"/>
        </w:rPr>
        <w:t>УТВЕРЖДЕН</w:t>
      </w:r>
    </w:p>
    <w:p w:rsidR="00601C27" w:rsidRPr="00601C27" w:rsidRDefault="00601C27" w:rsidP="00601C27">
      <w:pPr>
        <w:widowControl w:val="0"/>
        <w:tabs>
          <w:tab w:val="center" w:pos="8754"/>
        </w:tabs>
        <w:suppressAutoHyphens/>
        <w:spacing w:after="0" w:line="240" w:lineRule="auto"/>
        <w:ind w:left="5103" w:right="280"/>
        <w:rPr>
          <w:rFonts w:ascii="Times New Roman" w:eastAsia="Lucida Sans Unicode" w:hAnsi="Times New Roman" w:cs="Times New Roman"/>
          <w:sz w:val="28"/>
          <w:szCs w:val="28"/>
          <w:lang w:eastAsia="zh-CN"/>
        </w:rPr>
      </w:pPr>
    </w:p>
    <w:p w:rsidR="00601C27" w:rsidRPr="00601C27" w:rsidRDefault="00731B62" w:rsidP="00601C27">
      <w:pPr>
        <w:spacing w:after="0" w:line="240" w:lineRule="auto"/>
        <w:ind w:left="50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 </w:t>
      </w:r>
      <w:r w:rsidR="00601C27">
        <w:rPr>
          <w:rFonts w:ascii="Times New Roman" w:eastAsia="Times New Roman" w:hAnsi="Times New Roman" w:cs="Times New Roman"/>
          <w:sz w:val="28"/>
          <w:szCs w:val="28"/>
          <w:lang w:eastAsia="zh-CN"/>
        </w:rPr>
        <w:t>п</w:t>
      </w:r>
      <w:r w:rsidR="00601C27" w:rsidRPr="00601C27">
        <w:rPr>
          <w:rFonts w:ascii="Times New Roman" w:eastAsia="Times New Roman" w:hAnsi="Times New Roman" w:cs="Times New Roman"/>
          <w:sz w:val="28"/>
          <w:szCs w:val="28"/>
          <w:lang w:eastAsia="ru-RU"/>
        </w:rPr>
        <w:t xml:space="preserve">остановлением Правительства </w:t>
      </w:r>
    </w:p>
    <w:p w:rsidR="00B52539" w:rsidRDefault="00731B62" w:rsidP="00B52539">
      <w:pPr>
        <w:spacing w:after="0" w:line="240" w:lineRule="auto"/>
        <w:ind w:left="5041"/>
        <w:rPr>
          <w:rFonts w:ascii="Times New Roman" w:eastAsia="Times New Roman" w:hAnsi="Times New Roman" w:cs="Times New Roman"/>
          <w:iCs/>
          <w:sz w:val="20"/>
          <w:szCs w:val="20"/>
          <w:lang w:eastAsia="ru-RU"/>
        </w:rPr>
      </w:pPr>
      <w:r>
        <w:rPr>
          <w:rFonts w:ascii="Times New Roman" w:eastAsia="Times New Roman" w:hAnsi="Times New Roman" w:cs="Times New Roman"/>
          <w:sz w:val="28"/>
          <w:szCs w:val="28"/>
          <w:lang w:eastAsia="ru-RU"/>
        </w:rPr>
        <w:t xml:space="preserve"> </w:t>
      </w:r>
      <w:r w:rsidR="00601C27" w:rsidRPr="00601C27">
        <w:rPr>
          <w:rFonts w:ascii="Times New Roman" w:eastAsia="Times New Roman" w:hAnsi="Times New Roman" w:cs="Times New Roman"/>
          <w:sz w:val="28"/>
          <w:szCs w:val="28"/>
          <w:lang w:eastAsia="ru-RU"/>
        </w:rPr>
        <w:t>Кировской области</w:t>
      </w:r>
      <w:r w:rsidR="00601C27" w:rsidRPr="00601C27">
        <w:rPr>
          <w:rFonts w:ascii="Times New Roman" w:eastAsia="Times New Roman" w:hAnsi="Times New Roman" w:cs="Times New Roman"/>
          <w:sz w:val="28"/>
          <w:szCs w:val="28"/>
          <w:lang w:eastAsia="ru-RU"/>
        </w:rPr>
        <w:tab/>
      </w:r>
    </w:p>
    <w:p w:rsidR="00601C27" w:rsidRPr="00B52539" w:rsidRDefault="00B52539" w:rsidP="00B52539">
      <w:pPr>
        <w:spacing w:after="0" w:line="240" w:lineRule="auto"/>
        <w:ind w:left="5041"/>
        <w:rPr>
          <w:rFonts w:ascii="Times New Roman" w:eastAsia="Times New Roman" w:hAnsi="Times New Roman" w:cs="Times New Roman"/>
          <w:iCs/>
          <w:sz w:val="20"/>
          <w:szCs w:val="20"/>
          <w:lang w:eastAsia="ru-RU"/>
        </w:rPr>
      </w:pPr>
      <w:r w:rsidRPr="00B52539">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0"/>
          <w:lang w:eastAsia="ru-RU"/>
        </w:rPr>
        <w:t>от 24.05.2019    № 264-П</w:t>
      </w:r>
    </w:p>
    <w:p w:rsidR="001E4962" w:rsidRDefault="001E4962" w:rsidP="00B52539">
      <w:pPr>
        <w:shd w:val="clear" w:color="auto" w:fill="FFFFFF"/>
        <w:spacing w:before="840" w:after="0" w:line="240" w:lineRule="auto"/>
        <w:ind w:firstLine="709"/>
        <w:jc w:val="center"/>
        <w:rPr>
          <w:rFonts w:ascii="Times New Roman" w:eastAsia="Times New Roman" w:hAnsi="Times New Roman" w:cs="Times New Roman"/>
          <w:b/>
          <w:color w:val="000000"/>
          <w:sz w:val="28"/>
          <w:szCs w:val="28"/>
          <w:lang w:eastAsia="ru-RU"/>
        </w:rPr>
      </w:pPr>
      <w:r w:rsidRPr="00DD6732">
        <w:rPr>
          <w:rFonts w:ascii="Times New Roman" w:eastAsia="Times New Roman" w:hAnsi="Times New Roman" w:cs="Times New Roman"/>
          <w:b/>
          <w:color w:val="000000"/>
          <w:sz w:val="28"/>
          <w:szCs w:val="28"/>
          <w:lang w:eastAsia="ru-RU"/>
        </w:rPr>
        <w:t>АДМИНИСТРАТИВНЫЙ РЕГЛАМЕНТ</w:t>
      </w:r>
    </w:p>
    <w:p w:rsidR="00455121" w:rsidRPr="00E9156D" w:rsidRDefault="00E9156D" w:rsidP="000645E9">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E9156D">
        <w:rPr>
          <w:rFonts w:ascii="Times New Roman" w:hAnsi="Times New Roman" w:cs="Times New Roman"/>
          <w:b/>
          <w:bCs/>
          <w:sz w:val="28"/>
          <w:szCs w:val="28"/>
        </w:rPr>
        <w:t xml:space="preserve">предоставления министерством имущественных отношений </w:t>
      </w:r>
      <w:r w:rsidR="00C46C8F" w:rsidRPr="00C46C8F">
        <w:rPr>
          <w:rFonts w:ascii="Times New Roman" w:hAnsi="Times New Roman" w:cs="Times New Roman"/>
          <w:b/>
          <w:bCs/>
          <w:sz w:val="28"/>
          <w:szCs w:val="28"/>
        </w:rPr>
        <w:t xml:space="preserve">                       </w:t>
      </w:r>
      <w:r w:rsidRPr="00E9156D">
        <w:rPr>
          <w:rFonts w:ascii="Times New Roman" w:hAnsi="Times New Roman" w:cs="Times New Roman"/>
          <w:b/>
          <w:bCs/>
          <w:sz w:val="28"/>
          <w:szCs w:val="28"/>
        </w:rPr>
        <w:t>и инвестиционной политики Кировской области государственной услуги</w:t>
      </w:r>
      <w:r w:rsidRPr="00E9156D">
        <w:rPr>
          <w:rFonts w:ascii="Times New Roman" w:hAnsi="Times New Roman" w:cs="Times New Roman"/>
          <w:b/>
          <w:sz w:val="28"/>
          <w:szCs w:val="28"/>
        </w:rPr>
        <w:t xml:space="preserve"> </w:t>
      </w:r>
      <w:r w:rsidR="00E869C2" w:rsidRPr="00E9156D">
        <w:rPr>
          <w:rFonts w:ascii="Times New Roman" w:eastAsia="Times New Roman" w:hAnsi="Times New Roman" w:cs="Times New Roman"/>
          <w:b/>
          <w:color w:val="000000"/>
          <w:sz w:val="28"/>
          <w:szCs w:val="28"/>
          <w:lang w:eastAsia="ru-RU"/>
        </w:rPr>
        <w:t xml:space="preserve">«Предоставление сведений об объектах имущества, предназначенного для предоставления во владение и (или) </w:t>
      </w:r>
      <w:r w:rsidR="00C46C8F" w:rsidRPr="00C46C8F">
        <w:rPr>
          <w:rFonts w:ascii="Times New Roman" w:eastAsia="Times New Roman" w:hAnsi="Times New Roman" w:cs="Times New Roman"/>
          <w:b/>
          <w:color w:val="000000"/>
          <w:sz w:val="28"/>
          <w:szCs w:val="28"/>
          <w:lang w:eastAsia="ru-RU"/>
        </w:rPr>
        <w:t xml:space="preserve">                                </w:t>
      </w:r>
      <w:r w:rsidR="00E869C2" w:rsidRPr="00E9156D">
        <w:rPr>
          <w:rFonts w:ascii="Times New Roman" w:eastAsia="Times New Roman" w:hAnsi="Times New Roman" w:cs="Times New Roman"/>
          <w:b/>
          <w:color w:val="000000"/>
          <w:sz w:val="28"/>
          <w:szCs w:val="28"/>
          <w:lang w:eastAsia="ru-RU"/>
        </w:rPr>
        <w:t xml:space="preserve">в пользование субъектам малого и среднего предпринимательства </w:t>
      </w:r>
      <w:r w:rsidR="00C46C8F" w:rsidRPr="00C46C8F">
        <w:rPr>
          <w:rFonts w:ascii="Times New Roman" w:eastAsia="Times New Roman" w:hAnsi="Times New Roman" w:cs="Times New Roman"/>
          <w:b/>
          <w:color w:val="000000"/>
          <w:sz w:val="28"/>
          <w:szCs w:val="28"/>
          <w:lang w:eastAsia="ru-RU"/>
        </w:rPr>
        <w:t xml:space="preserve">                    </w:t>
      </w:r>
      <w:r w:rsidR="00E869C2" w:rsidRPr="00E9156D">
        <w:rPr>
          <w:rFonts w:ascii="Times New Roman" w:eastAsia="Times New Roman" w:hAnsi="Times New Roman" w:cs="Times New Roman"/>
          <w:b/>
          <w:color w:val="000000"/>
          <w:sz w:val="28"/>
          <w:szCs w:val="28"/>
          <w:lang w:eastAsia="ru-RU"/>
        </w:rPr>
        <w:t>и организациям, образующим инфраструктуру поддержки субъектов малого и среднего предпринимательства»</w:t>
      </w:r>
    </w:p>
    <w:p w:rsidR="00E869C2" w:rsidRDefault="001E4962" w:rsidP="00C46C8F">
      <w:pPr>
        <w:shd w:val="clear" w:color="auto" w:fill="FFFFFF"/>
        <w:spacing w:before="480" w:after="360" w:line="240" w:lineRule="auto"/>
        <w:ind w:firstLine="709"/>
        <w:jc w:val="both"/>
        <w:rPr>
          <w:rFonts w:ascii="Times New Roman" w:eastAsia="Times New Roman" w:hAnsi="Times New Roman" w:cs="Times New Roman"/>
          <w:b/>
          <w:color w:val="000000"/>
          <w:sz w:val="28"/>
          <w:szCs w:val="28"/>
          <w:lang w:eastAsia="ru-RU"/>
        </w:rPr>
      </w:pPr>
      <w:r w:rsidRPr="00E869C2">
        <w:rPr>
          <w:rFonts w:ascii="Times New Roman" w:eastAsia="Times New Roman" w:hAnsi="Times New Roman" w:cs="Times New Roman"/>
          <w:b/>
          <w:color w:val="000000"/>
          <w:sz w:val="28"/>
          <w:szCs w:val="28"/>
          <w:lang w:eastAsia="ru-RU"/>
        </w:rPr>
        <w:t>1. Общие положения</w:t>
      </w:r>
    </w:p>
    <w:p w:rsidR="001E4962" w:rsidRDefault="000645E9" w:rsidP="00C46C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1E4962" w:rsidRPr="00E869C2">
        <w:rPr>
          <w:rFonts w:ascii="Times New Roman" w:eastAsia="Times New Roman" w:hAnsi="Times New Roman" w:cs="Times New Roman"/>
          <w:color w:val="000000"/>
          <w:sz w:val="28"/>
          <w:szCs w:val="28"/>
          <w:lang w:eastAsia="ru-RU"/>
        </w:rPr>
        <w:t>Административный регламент предоставления министерством имущественных отношений и инвестиционной политики Кировской области государственной услуги «</w:t>
      </w:r>
      <w:r w:rsidR="00455121" w:rsidRPr="00E869C2">
        <w:rPr>
          <w:rFonts w:ascii="Times New Roman" w:eastAsia="Times New Roman" w:hAnsi="Times New Roman" w:cs="Times New Roman"/>
          <w:color w:val="000000"/>
          <w:sz w:val="28"/>
          <w:szCs w:val="28"/>
          <w:lang w:eastAsia="ru-RU"/>
        </w:rPr>
        <w:t xml:space="preserve">Предоставление сведений об объектах имущества, предназначенного для предоставления во владение и (или) </w:t>
      </w:r>
      <w:r w:rsidR="00C46C8F" w:rsidRPr="00C46C8F">
        <w:rPr>
          <w:rFonts w:ascii="Times New Roman" w:eastAsia="Times New Roman" w:hAnsi="Times New Roman" w:cs="Times New Roman"/>
          <w:color w:val="000000"/>
          <w:sz w:val="28"/>
          <w:szCs w:val="28"/>
          <w:lang w:eastAsia="ru-RU"/>
        </w:rPr>
        <w:t xml:space="preserve">                     </w:t>
      </w:r>
      <w:r w:rsidR="00455121" w:rsidRPr="00E869C2">
        <w:rPr>
          <w:rFonts w:ascii="Times New Roman" w:eastAsia="Times New Roman" w:hAnsi="Times New Roman" w:cs="Times New Roman"/>
          <w:color w:val="000000"/>
          <w:sz w:val="28"/>
          <w:szCs w:val="28"/>
          <w:lang w:eastAsia="ru-RU"/>
        </w:rPr>
        <w:t xml:space="preserve">в пользование субъектам малого и среднего предпринимательства </w:t>
      </w:r>
      <w:r w:rsidR="00C46C8F" w:rsidRPr="00C46C8F">
        <w:rPr>
          <w:rFonts w:ascii="Times New Roman" w:eastAsia="Times New Roman" w:hAnsi="Times New Roman" w:cs="Times New Roman"/>
          <w:color w:val="000000"/>
          <w:sz w:val="28"/>
          <w:szCs w:val="28"/>
          <w:lang w:eastAsia="ru-RU"/>
        </w:rPr>
        <w:t xml:space="preserve">                        </w:t>
      </w:r>
      <w:r w:rsidR="00455121" w:rsidRPr="00E869C2">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 и среднего предпринимательства</w:t>
      </w:r>
      <w:r w:rsidR="001E4962" w:rsidRPr="00E869C2">
        <w:rPr>
          <w:rFonts w:ascii="Times New Roman" w:eastAsia="Times New Roman" w:hAnsi="Times New Roman" w:cs="Times New Roman"/>
          <w:color w:val="000000"/>
          <w:sz w:val="28"/>
          <w:szCs w:val="28"/>
          <w:lang w:eastAsia="ru-RU"/>
        </w:rPr>
        <w:t>»</w:t>
      </w:r>
      <w:r w:rsidR="00C46C8F" w:rsidRPr="00C46C8F">
        <w:rPr>
          <w:rFonts w:ascii="Times New Roman" w:eastAsia="Times New Roman" w:hAnsi="Times New Roman" w:cs="Times New Roman"/>
          <w:color w:val="000000"/>
          <w:sz w:val="28"/>
          <w:szCs w:val="28"/>
          <w:lang w:eastAsia="ru-RU"/>
        </w:rPr>
        <w:t xml:space="preserve"> </w:t>
      </w:r>
      <w:r w:rsidR="001E4962" w:rsidRPr="00E869C2">
        <w:rPr>
          <w:rFonts w:ascii="Times New Roman" w:eastAsia="Times New Roman" w:hAnsi="Times New Roman" w:cs="Times New Roman"/>
          <w:color w:val="000000"/>
          <w:sz w:val="28"/>
          <w:szCs w:val="28"/>
          <w:lang w:eastAsia="ru-RU"/>
        </w:rPr>
        <w:t xml:space="preserve">(далее </w:t>
      </w:r>
      <w:r w:rsidR="0076711C">
        <w:rPr>
          <w:rFonts w:ascii="Times New Roman" w:eastAsia="Times New Roman" w:hAnsi="Times New Roman" w:cs="Times New Roman"/>
          <w:color w:val="000000"/>
          <w:sz w:val="28"/>
          <w:szCs w:val="28"/>
          <w:lang w:eastAsia="ru-RU"/>
        </w:rPr>
        <w:t>–</w:t>
      </w:r>
      <w:r w:rsidR="001E4962" w:rsidRPr="00E869C2">
        <w:rPr>
          <w:rFonts w:ascii="Times New Roman" w:eastAsia="Times New Roman" w:hAnsi="Times New Roman" w:cs="Times New Roman"/>
          <w:color w:val="000000"/>
          <w:sz w:val="28"/>
          <w:szCs w:val="28"/>
          <w:lang w:eastAsia="ru-RU"/>
        </w:rPr>
        <w:t xml:space="preserve"> Административный</w:t>
      </w:r>
      <w:r w:rsidR="0076711C">
        <w:rPr>
          <w:rFonts w:ascii="Times New Roman" w:eastAsia="Times New Roman" w:hAnsi="Times New Roman" w:cs="Times New Roman"/>
          <w:color w:val="000000"/>
          <w:sz w:val="28"/>
          <w:szCs w:val="28"/>
          <w:lang w:eastAsia="ru-RU"/>
        </w:rPr>
        <w:t xml:space="preserve"> </w:t>
      </w:r>
      <w:r w:rsidR="001E4962" w:rsidRPr="00E869C2">
        <w:rPr>
          <w:rFonts w:ascii="Times New Roman" w:eastAsia="Times New Roman" w:hAnsi="Times New Roman" w:cs="Times New Roman"/>
          <w:color w:val="000000"/>
          <w:sz w:val="28"/>
          <w:szCs w:val="28"/>
          <w:lang w:eastAsia="ru-RU"/>
        </w:rPr>
        <w:t xml:space="preserve"> регламент)</w:t>
      </w:r>
      <w:r w:rsidR="00C46C8F" w:rsidRPr="00C46C8F">
        <w:rPr>
          <w:rFonts w:ascii="Times New Roman" w:eastAsia="Times New Roman" w:hAnsi="Times New Roman" w:cs="Times New Roman"/>
          <w:color w:val="000000"/>
          <w:sz w:val="28"/>
          <w:szCs w:val="28"/>
          <w:lang w:eastAsia="ru-RU"/>
        </w:rPr>
        <w:t xml:space="preserve"> </w:t>
      </w:r>
      <w:r w:rsidR="001E4962" w:rsidRPr="00E869C2">
        <w:rPr>
          <w:rFonts w:ascii="Times New Roman" w:eastAsia="Times New Roman" w:hAnsi="Times New Roman" w:cs="Times New Roman"/>
          <w:color w:val="000000"/>
          <w:sz w:val="28"/>
          <w:szCs w:val="28"/>
          <w:lang w:eastAsia="ru-RU"/>
        </w:rPr>
        <w:t>разработан</w:t>
      </w:r>
      <w:r w:rsidR="00C46C8F" w:rsidRPr="00C46C8F">
        <w:rPr>
          <w:rFonts w:ascii="Times New Roman" w:eastAsia="Times New Roman" w:hAnsi="Times New Roman" w:cs="Times New Roman"/>
          <w:color w:val="000000"/>
          <w:sz w:val="28"/>
          <w:szCs w:val="28"/>
          <w:lang w:eastAsia="ru-RU"/>
        </w:rPr>
        <w:t xml:space="preserve"> </w:t>
      </w:r>
      <w:r w:rsidR="001E4962" w:rsidRPr="00E869C2">
        <w:rPr>
          <w:rFonts w:ascii="Times New Roman" w:eastAsia="Times New Roman" w:hAnsi="Times New Roman" w:cs="Times New Roman"/>
          <w:color w:val="000000"/>
          <w:sz w:val="28"/>
          <w:szCs w:val="28"/>
          <w:lang w:eastAsia="ru-RU"/>
        </w:rPr>
        <w:t>в целях повышения качества и доступности результатов предоставления государственной услуги «</w:t>
      </w:r>
      <w:r w:rsidR="00455121" w:rsidRPr="00E869C2">
        <w:rPr>
          <w:rFonts w:ascii="Times New Roman" w:eastAsia="Times New Roman" w:hAnsi="Times New Roman" w:cs="Times New Roman"/>
          <w:color w:val="000000"/>
          <w:sz w:val="28"/>
          <w:szCs w:val="28"/>
          <w:lang w:eastAsia="ru-RU"/>
        </w:rPr>
        <w:t>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5547E" w:rsidRPr="00E869C2">
        <w:rPr>
          <w:rFonts w:ascii="Times New Roman" w:eastAsia="Times New Roman" w:hAnsi="Times New Roman" w:cs="Times New Roman"/>
          <w:color w:val="000000"/>
          <w:sz w:val="28"/>
          <w:szCs w:val="28"/>
          <w:lang w:eastAsia="ru-RU"/>
        </w:rPr>
        <w:t>»</w:t>
      </w:r>
      <w:r w:rsidR="0076711C">
        <w:rPr>
          <w:rFonts w:ascii="Times New Roman" w:eastAsia="Times New Roman" w:hAnsi="Times New Roman" w:cs="Times New Roman"/>
          <w:color w:val="000000"/>
          <w:sz w:val="28"/>
          <w:szCs w:val="28"/>
          <w:lang w:eastAsia="ru-RU"/>
        </w:rPr>
        <w:t xml:space="preserve"> </w:t>
      </w:r>
      <w:r w:rsidR="001E4962" w:rsidRPr="00E869C2">
        <w:rPr>
          <w:rFonts w:ascii="Times New Roman" w:eastAsia="Times New Roman" w:hAnsi="Times New Roman" w:cs="Times New Roman"/>
          <w:color w:val="000000"/>
          <w:sz w:val="28"/>
          <w:szCs w:val="28"/>
          <w:lang w:eastAsia="ru-RU"/>
        </w:rPr>
        <w:t xml:space="preserve">(далее </w:t>
      </w:r>
      <w:r w:rsidRPr="000645E9">
        <w:rPr>
          <w:rFonts w:ascii="Times New Roman" w:eastAsia="Times New Roman" w:hAnsi="Times New Roman" w:cs="Times New Roman"/>
          <w:color w:val="000000"/>
          <w:sz w:val="28"/>
          <w:szCs w:val="28"/>
          <w:lang w:eastAsia="ru-RU"/>
        </w:rPr>
        <w:t xml:space="preserve">– </w:t>
      </w:r>
      <w:r w:rsidR="001E4962" w:rsidRPr="00E869C2">
        <w:rPr>
          <w:rFonts w:ascii="Times New Roman" w:eastAsia="Times New Roman" w:hAnsi="Times New Roman" w:cs="Times New Roman"/>
          <w:color w:val="000000"/>
          <w:sz w:val="28"/>
          <w:szCs w:val="28"/>
          <w:lang w:eastAsia="ru-RU"/>
        </w:rPr>
        <w:t xml:space="preserve">государственная услуга) </w:t>
      </w:r>
      <w:r w:rsidR="0076711C">
        <w:rPr>
          <w:rFonts w:ascii="Times New Roman" w:eastAsia="Times New Roman" w:hAnsi="Times New Roman" w:cs="Times New Roman"/>
          <w:color w:val="000000"/>
          <w:sz w:val="28"/>
          <w:szCs w:val="28"/>
          <w:lang w:eastAsia="ru-RU"/>
        </w:rPr>
        <w:t xml:space="preserve"> </w:t>
      </w:r>
      <w:r w:rsidR="001E4962" w:rsidRPr="00E869C2">
        <w:rPr>
          <w:rFonts w:ascii="Times New Roman" w:eastAsia="Times New Roman" w:hAnsi="Times New Roman" w:cs="Times New Roman"/>
          <w:color w:val="000000"/>
          <w:sz w:val="28"/>
          <w:szCs w:val="28"/>
          <w:lang w:eastAsia="ru-RU"/>
        </w:rPr>
        <w:t xml:space="preserve">и </w:t>
      </w:r>
      <w:r w:rsidR="0076711C">
        <w:rPr>
          <w:rFonts w:ascii="Times New Roman" w:eastAsia="Times New Roman" w:hAnsi="Times New Roman" w:cs="Times New Roman"/>
          <w:color w:val="000000"/>
          <w:sz w:val="28"/>
          <w:szCs w:val="28"/>
          <w:lang w:eastAsia="ru-RU"/>
        </w:rPr>
        <w:t xml:space="preserve"> </w:t>
      </w:r>
      <w:r w:rsidR="001E4962" w:rsidRPr="00E869C2">
        <w:rPr>
          <w:rFonts w:ascii="Times New Roman" w:eastAsia="Times New Roman" w:hAnsi="Times New Roman" w:cs="Times New Roman"/>
          <w:color w:val="000000"/>
          <w:sz w:val="28"/>
          <w:szCs w:val="28"/>
          <w:lang w:eastAsia="ru-RU"/>
        </w:rPr>
        <w:t>определяет</w:t>
      </w:r>
      <w:r w:rsidR="0076711C">
        <w:rPr>
          <w:rFonts w:ascii="Times New Roman" w:eastAsia="Times New Roman" w:hAnsi="Times New Roman" w:cs="Times New Roman"/>
          <w:color w:val="000000"/>
          <w:sz w:val="28"/>
          <w:szCs w:val="28"/>
          <w:lang w:eastAsia="ru-RU"/>
        </w:rPr>
        <w:t xml:space="preserve">  </w:t>
      </w:r>
      <w:r w:rsidR="001E4962" w:rsidRPr="00E869C2">
        <w:rPr>
          <w:rFonts w:ascii="Times New Roman" w:eastAsia="Times New Roman" w:hAnsi="Times New Roman" w:cs="Times New Roman"/>
          <w:color w:val="000000"/>
          <w:sz w:val="28"/>
          <w:szCs w:val="28"/>
          <w:lang w:eastAsia="ru-RU"/>
        </w:rPr>
        <w:t xml:space="preserve">сроки и последовательность </w:t>
      </w:r>
      <w:r w:rsidR="001E4962" w:rsidRPr="00E869C2">
        <w:rPr>
          <w:rFonts w:ascii="Times New Roman" w:eastAsia="Times New Roman" w:hAnsi="Times New Roman" w:cs="Times New Roman"/>
          <w:color w:val="000000"/>
          <w:sz w:val="28"/>
          <w:szCs w:val="28"/>
          <w:lang w:eastAsia="ru-RU"/>
        </w:rPr>
        <w:lastRenderedPageBreak/>
        <w:t>действий (административных процедур) при предоставлении государственной услуги.</w:t>
      </w:r>
    </w:p>
    <w:p w:rsidR="00E869C2" w:rsidRPr="000645E9" w:rsidRDefault="00D876A7" w:rsidP="000645E9">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0645E9">
        <w:rPr>
          <w:rFonts w:ascii="Times New Roman" w:eastAsia="Times New Roman" w:hAnsi="Times New Roman" w:cs="Times New Roman"/>
          <w:color w:val="000000"/>
          <w:sz w:val="28"/>
          <w:szCs w:val="28"/>
          <w:lang w:eastAsia="ru-RU"/>
        </w:rPr>
        <w:t>1.2.</w:t>
      </w:r>
      <w:r w:rsidRPr="00E869C2">
        <w:rPr>
          <w:rFonts w:ascii="Times New Roman" w:eastAsia="Times New Roman" w:hAnsi="Times New Roman" w:cs="Times New Roman"/>
          <w:b/>
          <w:color w:val="000000"/>
          <w:sz w:val="28"/>
          <w:szCs w:val="28"/>
          <w:lang w:eastAsia="ru-RU"/>
        </w:rPr>
        <w:t> </w:t>
      </w:r>
      <w:r w:rsidR="000645E9">
        <w:rPr>
          <w:rFonts w:ascii="Times New Roman" w:eastAsia="Times New Roman" w:hAnsi="Times New Roman" w:cs="Times New Roman"/>
          <w:color w:val="000000"/>
          <w:sz w:val="28"/>
          <w:szCs w:val="28"/>
          <w:lang w:eastAsia="ru-RU"/>
        </w:rPr>
        <w:t xml:space="preserve">Заявителями </w:t>
      </w:r>
      <w:r w:rsidR="00C62EFF" w:rsidRPr="00E869C2">
        <w:rPr>
          <w:rFonts w:ascii="Times New Roman" w:eastAsia="Times New Roman" w:hAnsi="Times New Roman" w:cs="Times New Roman"/>
          <w:color w:val="000000"/>
          <w:sz w:val="28"/>
          <w:szCs w:val="28"/>
          <w:lang w:eastAsia="ru-RU"/>
        </w:rPr>
        <w:t xml:space="preserve">государственной услуги являются юридические </w:t>
      </w:r>
      <w:r w:rsidR="0076711C">
        <w:rPr>
          <w:rFonts w:ascii="Times New Roman" w:eastAsia="Times New Roman" w:hAnsi="Times New Roman" w:cs="Times New Roman"/>
          <w:color w:val="000000"/>
          <w:sz w:val="28"/>
          <w:szCs w:val="28"/>
          <w:lang w:eastAsia="ru-RU"/>
        </w:rPr>
        <w:t xml:space="preserve">  </w:t>
      </w:r>
      <w:r w:rsidR="00C62EFF" w:rsidRPr="00E869C2">
        <w:rPr>
          <w:rFonts w:ascii="Times New Roman" w:eastAsia="Times New Roman" w:hAnsi="Times New Roman" w:cs="Times New Roman"/>
          <w:color w:val="000000"/>
          <w:sz w:val="28"/>
          <w:szCs w:val="28"/>
          <w:lang w:eastAsia="ru-RU"/>
        </w:rPr>
        <w:t xml:space="preserve">лица </w:t>
      </w:r>
      <w:r w:rsidR="0076711C">
        <w:rPr>
          <w:rFonts w:ascii="Times New Roman" w:eastAsia="Times New Roman" w:hAnsi="Times New Roman" w:cs="Times New Roman"/>
          <w:color w:val="000000"/>
          <w:sz w:val="28"/>
          <w:szCs w:val="28"/>
          <w:lang w:eastAsia="ru-RU"/>
        </w:rPr>
        <w:t xml:space="preserve">   </w:t>
      </w:r>
      <w:r w:rsidR="00C62EFF" w:rsidRPr="00E869C2">
        <w:rPr>
          <w:rFonts w:ascii="Times New Roman" w:eastAsia="Times New Roman" w:hAnsi="Times New Roman" w:cs="Times New Roman"/>
          <w:color w:val="000000"/>
          <w:sz w:val="28"/>
          <w:szCs w:val="28"/>
          <w:lang w:eastAsia="ru-RU"/>
        </w:rPr>
        <w:t xml:space="preserve">и </w:t>
      </w:r>
      <w:r w:rsidR="0076711C">
        <w:rPr>
          <w:rFonts w:ascii="Times New Roman" w:eastAsia="Times New Roman" w:hAnsi="Times New Roman" w:cs="Times New Roman"/>
          <w:color w:val="000000"/>
          <w:sz w:val="28"/>
          <w:szCs w:val="28"/>
          <w:lang w:eastAsia="ru-RU"/>
        </w:rPr>
        <w:t xml:space="preserve">   </w:t>
      </w:r>
      <w:r w:rsidR="00C62EFF" w:rsidRPr="00E869C2">
        <w:rPr>
          <w:rFonts w:ascii="Times New Roman" w:eastAsia="Times New Roman" w:hAnsi="Times New Roman" w:cs="Times New Roman"/>
          <w:color w:val="000000"/>
          <w:sz w:val="28"/>
          <w:szCs w:val="28"/>
          <w:lang w:eastAsia="ru-RU"/>
        </w:rPr>
        <w:t>индивидуальные</w:t>
      </w:r>
      <w:r w:rsidR="0076711C">
        <w:rPr>
          <w:rFonts w:ascii="Times New Roman" w:eastAsia="Times New Roman" w:hAnsi="Times New Roman" w:cs="Times New Roman"/>
          <w:color w:val="000000"/>
          <w:sz w:val="28"/>
          <w:szCs w:val="28"/>
          <w:lang w:eastAsia="ru-RU"/>
        </w:rPr>
        <w:t xml:space="preserve">   </w:t>
      </w:r>
      <w:r w:rsidR="00C62EFF" w:rsidRPr="00E869C2">
        <w:rPr>
          <w:rFonts w:ascii="Times New Roman" w:eastAsia="Times New Roman" w:hAnsi="Times New Roman" w:cs="Times New Roman"/>
          <w:color w:val="000000"/>
          <w:sz w:val="28"/>
          <w:szCs w:val="28"/>
          <w:lang w:eastAsia="ru-RU"/>
        </w:rPr>
        <w:t xml:space="preserve"> предприниматели,</w:t>
      </w:r>
      <w:r w:rsidR="0076711C">
        <w:rPr>
          <w:rFonts w:ascii="Times New Roman" w:eastAsia="Times New Roman" w:hAnsi="Times New Roman" w:cs="Times New Roman"/>
          <w:color w:val="000000"/>
          <w:sz w:val="28"/>
          <w:szCs w:val="28"/>
          <w:lang w:eastAsia="ru-RU"/>
        </w:rPr>
        <w:t xml:space="preserve">   </w:t>
      </w:r>
      <w:r w:rsidR="00C62EFF" w:rsidRPr="00E869C2">
        <w:rPr>
          <w:rFonts w:ascii="Times New Roman" w:eastAsia="Times New Roman" w:hAnsi="Times New Roman" w:cs="Times New Roman"/>
          <w:color w:val="000000"/>
          <w:sz w:val="28"/>
          <w:szCs w:val="28"/>
          <w:lang w:eastAsia="ru-RU"/>
        </w:rPr>
        <w:t>относящиеся к субъектам малого и среднего предпринимательства и организациям, образующим инфраструктуру поддержки субъектов малого и среднего п</w:t>
      </w:r>
      <w:r w:rsidR="000645E9">
        <w:rPr>
          <w:rFonts w:ascii="Times New Roman" w:eastAsia="Times New Roman" w:hAnsi="Times New Roman" w:cs="Times New Roman"/>
          <w:color w:val="000000"/>
          <w:sz w:val="28"/>
          <w:szCs w:val="28"/>
          <w:lang w:eastAsia="ru-RU"/>
        </w:rPr>
        <w:t xml:space="preserve">редпринимательства </w:t>
      </w:r>
      <w:r w:rsidR="00C62EFF" w:rsidRPr="00E869C2">
        <w:rPr>
          <w:rFonts w:ascii="Times New Roman" w:eastAsia="Times New Roman" w:hAnsi="Times New Roman" w:cs="Times New Roman"/>
          <w:color w:val="000000"/>
          <w:sz w:val="28"/>
          <w:szCs w:val="28"/>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w:t>
      </w:r>
      <w:r w:rsidR="000645E9" w:rsidRPr="000645E9">
        <w:rPr>
          <w:rFonts w:ascii="Times New Roman" w:eastAsia="Times New Roman" w:hAnsi="Times New Roman" w:cs="Times New Roman"/>
          <w:color w:val="000000"/>
          <w:sz w:val="28"/>
          <w:szCs w:val="28"/>
          <w:lang w:eastAsia="ru-RU"/>
        </w:rPr>
        <w:t>–</w:t>
      </w:r>
      <w:r w:rsidR="00F10B33">
        <w:rPr>
          <w:rFonts w:ascii="Times New Roman" w:eastAsia="Times New Roman" w:hAnsi="Times New Roman" w:cs="Times New Roman"/>
          <w:color w:val="000000"/>
          <w:sz w:val="28"/>
          <w:szCs w:val="28"/>
          <w:lang w:eastAsia="ru-RU"/>
        </w:rPr>
        <w:t xml:space="preserve"> заявитель</w:t>
      </w:r>
      <w:r w:rsidR="00C62EFF" w:rsidRPr="00E869C2">
        <w:rPr>
          <w:rFonts w:ascii="Times New Roman" w:eastAsia="Times New Roman" w:hAnsi="Times New Roman" w:cs="Times New Roman"/>
          <w:color w:val="000000"/>
          <w:sz w:val="28"/>
          <w:szCs w:val="28"/>
          <w:lang w:eastAsia="ru-RU"/>
        </w:rPr>
        <w:t xml:space="preserve">), заинтересованные в использовании имущества Кировской области, включенного в перечень имущества Кировской области, </w:t>
      </w:r>
      <w:r w:rsidR="00750BC5" w:rsidRPr="00E869C2">
        <w:rPr>
          <w:rFonts w:ascii="Times New Roman" w:eastAsia="Times New Roman" w:hAnsi="Times New Roman" w:cs="Times New Roman"/>
          <w:color w:val="000000"/>
          <w:sz w:val="28"/>
          <w:szCs w:val="28"/>
          <w:lang w:eastAsia="ru-RU"/>
        </w:rPr>
        <w:t>предназначенного передаче субъектам малого и среднего предпринимательства в аренду.</w:t>
      </w:r>
    </w:p>
    <w:p w:rsidR="00C46C8F" w:rsidRPr="00C46C8F" w:rsidRDefault="00D876A7" w:rsidP="00C46C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645E9">
        <w:rPr>
          <w:rFonts w:ascii="Times New Roman" w:eastAsia="Times New Roman" w:hAnsi="Times New Roman" w:cs="Times New Roman"/>
          <w:color w:val="000000"/>
          <w:sz w:val="28"/>
          <w:szCs w:val="28"/>
          <w:lang w:eastAsia="ru-RU"/>
        </w:rPr>
        <w:t>1.3.</w:t>
      </w:r>
      <w:r w:rsidRPr="00E869C2">
        <w:rPr>
          <w:rFonts w:ascii="Times New Roman" w:eastAsia="Times New Roman" w:hAnsi="Times New Roman" w:cs="Times New Roman"/>
          <w:b/>
          <w:color w:val="000000"/>
          <w:sz w:val="28"/>
          <w:szCs w:val="28"/>
          <w:lang w:eastAsia="ru-RU"/>
        </w:rPr>
        <w:t> </w:t>
      </w:r>
      <w:r w:rsidR="000645E9" w:rsidRPr="000645E9">
        <w:rPr>
          <w:rFonts w:ascii="Times New Roman" w:eastAsia="Times New Roman" w:hAnsi="Times New Roman" w:cs="Times New Roman"/>
          <w:sz w:val="28"/>
          <w:szCs w:val="28"/>
          <w:lang w:eastAsia="zh-CN"/>
        </w:rPr>
        <w:t xml:space="preserve">Государственная услуга предоставляется министерством имущественных отношений и инвестиционной политики Кировской области (далее – министерство) и территориальными отделами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 в соответствии с соглашением, </w:t>
      </w:r>
      <w:r w:rsidR="000645E9" w:rsidRPr="00C46C8F">
        <w:rPr>
          <w:rFonts w:ascii="Times New Roman" w:eastAsia="Times New Roman" w:hAnsi="Times New Roman" w:cs="Times New Roman"/>
          <w:color w:val="000000"/>
          <w:sz w:val="28"/>
          <w:szCs w:val="28"/>
          <w:lang w:eastAsia="ru-RU"/>
        </w:rPr>
        <w:t>заключенным между МФЦ и министерством, с момента вступления в силу соглашения о взаимодействии.</w:t>
      </w:r>
    </w:p>
    <w:p w:rsidR="00BF2083" w:rsidRPr="00BF2083" w:rsidRDefault="00BF2083" w:rsidP="00C46C8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 </w:t>
      </w:r>
      <w:r w:rsidRPr="00BF2083">
        <w:rPr>
          <w:rFonts w:ascii="Times New Roman" w:eastAsia="Times New Roman" w:hAnsi="Times New Roman" w:cs="Times New Roman"/>
          <w:color w:val="000000"/>
          <w:sz w:val="28"/>
          <w:szCs w:val="28"/>
          <w:lang w:eastAsia="ru-RU"/>
        </w:rPr>
        <w:t>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предоставляются:</w:t>
      </w:r>
    </w:p>
    <w:p w:rsidR="00BF2083" w:rsidRPr="00BF2083" w:rsidRDefault="00BF2083" w:rsidP="00BF2083">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непосредственно в помещениях министерства с использованием информационных стендов или должностными лицами, ответственными за предоставление государственной услуги, при личном приеме;</w:t>
      </w:r>
    </w:p>
    <w:p w:rsidR="00BF2083" w:rsidRPr="00BF2083" w:rsidRDefault="00BF2083" w:rsidP="00BF2083">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 xml:space="preserve">при   обращении    в    министерство     по    контактным    телефонам, </w:t>
      </w:r>
    </w:p>
    <w:p w:rsidR="00BF2083" w:rsidRPr="00BF2083" w:rsidRDefault="00BF2083" w:rsidP="00BF2083">
      <w:pPr>
        <w:shd w:val="clear" w:color="auto" w:fill="FFFFFF"/>
        <w:suppressAutoHyphens/>
        <w:spacing w:after="0" w:line="360" w:lineRule="auto"/>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lastRenderedPageBreak/>
        <w:t>в письменной форме или в форме электронного документа;</w:t>
      </w:r>
    </w:p>
    <w:p w:rsidR="00BF2083" w:rsidRPr="00BF2083" w:rsidRDefault="00BF2083" w:rsidP="00BF2083">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w:t>
      </w:r>
      <w:r w:rsidR="000D22B4" w:rsidRPr="000D22B4">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и</w:t>
      </w:r>
      <w:r w:rsidR="000D22B4" w:rsidRPr="000D22B4">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региональную</w:t>
      </w:r>
      <w:r w:rsidR="000D22B4" w:rsidRPr="000D22B4">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государственную</w:t>
      </w:r>
      <w:r w:rsidR="000D22B4" w:rsidRPr="000D22B4">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информационную</w:t>
      </w:r>
      <w:r w:rsidR="000D22B4" w:rsidRPr="000D22B4">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систему</w:t>
      </w:r>
      <w:r w:rsidR="000D22B4" w:rsidRPr="000D22B4">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«Портал государственных и муниципальных услуг (функций) Кировской области» (далее – Портал)</w:t>
      </w:r>
      <w:r w:rsidRPr="00BF2083">
        <w:rPr>
          <w:rFonts w:ascii="Times New Roman" w:eastAsia="Times New Roman" w:hAnsi="Times New Roman" w:cs="Times New Roman"/>
          <w:sz w:val="28"/>
          <w:szCs w:val="28"/>
          <w:lang w:eastAsia="zh-CN"/>
        </w:rPr>
        <w:t>,</w:t>
      </w:r>
      <w:r w:rsidRPr="00BF2083">
        <w:rPr>
          <w:rFonts w:ascii="Times New Roman" w:eastAsia="Times New Roman" w:hAnsi="Times New Roman" w:cs="Times New Roman"/>
          <w:color w:val="000000"/>
          <w:sz w:val="28"/>
          <w:szCs w:val="28"/>
          <w:lang w:eastAsia="ru-RU"/>
        </w:rPr>
        <w:t xml:space="preserve"> официальный сайт министерства</w:t>
      </w:r>
      <w:r w:rsidRPr="00BF2083">
        <w:rPr>
          <w:rFonts w:ascii="Times New Roman" w:eastAsia="Times New Roman" w:hAnsi="Times New Roman" w:cs="Times New Roman"/>
          <w:sz w:val="28"/>
          <w:szCs w:val="28"/>
          <w:lang w:eastAsia="zh-CN"/>
        </w:rPr>
        <w:t>;</w:t>
      </w:r>
    </w:p>
    <w:p w:rsidR="00BF2083" w:rsidRPr="00BF2083" w:rsidRDefault="00BF2083" w:rsidP="00BF2083">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в МФЦ.</w:t>
      </w:r>
    </w:p>
    <w:p w:rsidR="00BF2083" w:rsidRPr="00BF2083" w:rsidRDefault="00BF2083" w:rsidP="00BF2083">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Информация о ходе исполнения государственной услуги предоставляется заявителю по телефону или при личном посещении министерства в любое время с момента приема документов. Для получения сведений о ходе исполнения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исполнения государственной услуги (в процессе выполнения какой административной процедуры) находится представленный им пакет документов.</w:t>
      </w:r>
    </w:p>
    <w:p w:rsidR="00BF2083" w:rsidRPr="00BF2083" w:rsidRDefault="00BF2083" w:rsidP="00BF2083">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Заявитель, подавший заявление в форме электронного документа           с использованием Единого портала или Портала, информируется о ходе предоставления государственной услуги через раздел «Личный кабинет».</w:t>
      </w:r>
    </w:p>
    <w:p w:rsidR="00BF2083" w:rsidRPr="00BF2083" w:rsidRDefault="00BF2083" w:rsidP="00BF2083">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 xml:space="preserve">Заявитель, подавший заявление через МФЦ, вправе получить информацию     о     ходе     предоставления        государственной      услуги </w:t>
      </w:r>
    </w:p>
    <w:p w:rsidR="00BF2083" w:rsidRPr="00BF2083" w:rsidRDefault="00BF2083" w:rsidP="00BF2083">
      <w:pPr>
        <w:shd w:val="clear" w:color="auto" w:fill="FFFFFF"/>
        <w:suppressAutoHyphens/>
        <w:spacing w:after="0" w:line="360" w:lineRule="auto"/>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с использованием сервиса «Проверка статуса заявки» на официальном сайте МФЦ.</w:t>
      </w:r>
    </w:p>
    <w:p w:rsidR="00BF2083" w:rsidRPr="00BF2083" w:rsidRDefault="00BF2083" w:rsidP="00BF2083">
      <w:pPr>
        <w:shd w:val="clear" w:color="auto" w:fill="FFFFFF"/>
        <w:tabs>
          <w:tab w:val="left" w:pos="709"/>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 xml:space="preserve">При личном обращении и обращении заявителя по телефону для справок ответственный специалист обязан в открытой и доступной форме представить исчерпывающие сведения о предоставлении государственной услуги. При невозможности ответить на поставленные вопросы </w:t>
      </w:r>
      <w:r w:rsidRPr="00BF2083">
        <w:rPr>
          <w:rFonts w:ascii="Times New Roman" w:eastAsia="Times New Roman" w:hAnsi="Times New Roman" w:cs="Times New Roman"/>
          <w:color w:val="000000"/>
          <w:sz w:val="28"/>
          <w:szCs w:val="28"/>
          <w:lang w:eastAsia="ru-RU"/>
        </w:rPr>
        <w:lastRenderedPageBreak/>
        <w:t>самостоятельно специалист, к которому обратился з</w:t>
      </w:r>
      <w:r w:rsidR="00F10B33">
        <w:rPr>
          <w:rFonts w:ascii="Times New Roman" w:eastAsia="Times New Roman" w:hAnsi="Times New Roman" w:cs="Times New Roman"/>
          <w:color w:val="000000"/>
          <w:sz w:val="28"/>
          <w:szCs w:val="28"/>
          <w:lang w:eastAsia="ru-RU"/>
        </w:rPr>
        <w:t xml:space="preserve">аявитель, переадресует его </w:t>
      </w:r>
      <w:r w:rsidRPr="00BF2083">
        <w:rPr>
          <w:rFonts w:ascii="Times New Roman" w:eastAsia="Times New Roman" w:hAnsi="Times New Roman" w:cs="Times New Roman"/>
          <w:color w:val="000000"/>
          <w:sz w:val="28"/>
          <w:szCs w:val="28"/>
          <w:lang w:eastAsia="ru-RU"/>
        </w:rPr>
        <w:t xml:space="preserve">        к      </w:t>
      </w:r>
      <w:r w:rsidR="00F10B33">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 xml:space="preserve"> другому    </w:t>
      </w:r>
      <w:r w:rsidR="00F10B33">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 xml:space="preserve">    должностному      </w:t>
      </w:r>
      <w:r w:rsidR="00F10B33">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 xml:space="preserve"> лицу,     </w:t>
      </w:r>
      <w:r w:rsidR="00F10B33">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 xml:space="preserve">компетентному </w:t>
      </w:r>
    </w:p>
    <w:p w:rsidR="00BF2083" w:rsidRPr="00BF2083" w:rsidRDefault="00BF2083" w:rsidP="00BF2083">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в предоставлении данной информации.</w:t>
      </w:r>
    </w:p>
    <w:p w:rsidR="00BF2083" w:rsidRPr="00BF2083" w:rsidRDefault="00BF2083" w:rsidP="00BF2083">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Письменное обращение, поступившее в министерство, рассматривается в течение 30 дней со дня его регистрации, за исключением случая, указанного в части 1.1 статьи 12 Федерального закона от 02.05.2006 № 59-ФЗ «О порядке рассмотрения обращений граждан Российской Федерации».</w:t>
      </w:r>
    </w:p>
    <w:p w:rsidR="00BF2083" w:rsidRPr="00BF2083" w:rsidRDefault="00BF2083" w:rsidP="00BF2083">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Ответ на обращение напр</w:t>
      </w:r>
      <w:r w:rsidR="00731B62">
        <w:rPr>
          <w:rFonts w:ascii="Times New Roman" w:eastAsia="Times New Roman" w:hAnsi="Times New Roman" w:cs="Times New Roman"/>
          <w:color w:val="000000"/>
          <w:sz w:val="28"/>
          <w:szCs w:val="28"/>
          <w:lang w:eastAsia="ru-RU"/>
        </w:rPr>
        <w:t xml:space="preserve">авляется в форме электронного </w:t>
      </w:r>
      <w:r w:rsidRPr="00BF2083">
        <w:rPr>
          <w:rFonts w:ascii="Times New Roman" w:eastAsia="Times New Roman" w:hAnsi="Times New Roman" w:cs="Times New Roman"/>
          <w:color w:val="000000"/>
          <w:sz w:val="28"/>
          <w:szCs w:val="28"/>
          <w:lang w:eastAsia="ru-RU"/>
        </w:rPr>
        <w:t xml:space="preserve"> документа    по   адресу  электронной   почты,  указанному  в  обращении, поступившем в министерство в форме электронного документа, и в письменной форме по    почтовому    адресу,    указанному      в     обращении,      поступившем </w:t>
      </w:r>
    </w:p>
    <w:p w:rsidR="00E575D4" w:rsidRDefault="00BF2083" w:rsidP="00BF2083">
      <w:pPr>
        <w:suppressAutoHyphens/>
        <w:autoSpaceDE w:val="0"/>
        <w:spacing w:after="0" w:line="360" w:lineRule="auto"/>
        <w:jc w:val="both"/>
        <w:rPr>
          <w:rFonts w:ascii="Times New Roman" w:eastAsia="Times New Roman" w:hAnsi="Times New Roman" w:cs="Times New Roman"/>
          <w:color w:val="000000"/>
          <w:sz w:val="28"/>
          <w:szCs w:val="28"/>
          <w:lang w:eastAsia="ru-RU"/>
        </w:rPr>
      </w:pPr>
      <w:r w:rsidRPr="00BF2083">
        <w:rPr>
          <w:rFonts w:ascii="Times New Roman" w:eastAsia="Times New Roman" w:hAnsi="Times New Roman" w:cs="Times New Roman"/>
          <w:color w:val="000000"/>
          <w:sz w:val="28"/>
          <w:szCs w:val="28"/>
          <w:lang w:eastAsia="ru-RU"/>
        </w:rPr>
        <w:t>в министерство в письменной форме.</w:t>
      </w:r>
    </w:p>
    <w:p w:rsidR="001E4962" w:rsidRPr="00A6390A" w:rsidRDefault="00075556" w:rsidP="000D22B4">
      <w:pPr>
        <w:shd w:val="clear" w:color="auto" w:fill="FFFFFF"/>
        <w:spacing w:before="360" w:after="360" w:line="240" w:lineRule="auto"/>
        <w:ind w:firstLine="709"/>
        <w:jc w:val="both"/>
        <w:rPr>
          <w:rFonts w:ascii="Times New Roman" w:eastAsia="Times New Roman" w:hAnsi="Times New Roman" w:cs="Times New Roman"/>
          <w:b/>
          <w:color w:val="000000"/>
          <w:sz w:val="28"/>
          <w:szCs w:val="28"/>
          <w:lang w:eastAsia="ru-RU"/>
        </w:rPr>
      </w:pPr>
      <w:r w:rsidRPr="00E869C2">
        <w:rPr>
          <w:rFonts w:ascii="Times New Roman" w:eastAsia="Times New Roman" w:hAnsi="Times New Roman" w:cs="Times New Roman"/>
          <w:b/>
          <w:color w:val="000000"/>
          <w:sz w:val="28"/>
          <w:szCs w:val="28"/>
          <w:lang w:eastAsia="ru-RU"/>
        </w:rPr>
        <w:t>2. </w:t>
      </w:r>
      <w:r w:rsidR="001E4962" w:rsidRPr="00E869C2">
        <w:rPr>
          <w:rFonts w:ascii="Times New Roman" w:eastAsia="Times New Roman" w:hAnsi="Times New Roman" w:cs="Times New Roman"/>
          <w:b/>
          <w:color w:val="000000"/>
          <w:sz w:val="28"/>
          <w:szCs w:val="28"/>
          <w:lang w:eastAsia="ru-RU"/>
        </w:rPr>
        <w:t>Стандарт предоставления государственной услуги</w:t>
      </w:r>
    </w:p>
    <w:p w:rsidR="0076711C" w:rsidRPr="00E869C2" w:rsidRDefault="006D379C" w:rsidP="000D22B4">
      <w:pPr>
        <w:shd w:val="clear" w:color="auto" w:fill="FFFFFF"/>
        <w:spacing w:after="360" w:line="240" w:lineRule="auto"/>
        <w:ind w:firstLine="709"/>
        <w:jc w:val="both"/>
        <w:rPr>
          <w:rFonts w:ascii="Times New Roman" w:eastAsia="Times New Roman" w:hAnsi="Times New Roman" w:cs="Times New Roman"/>
          <w:b/>
          <w:color w:val="000000"/>
          <w:sz w:val="28"/>
          <w:szCs w:val="28"/>
          <w:lang w:eastAsia="ru-RU"/>
        </w:rPr>
      </w:pPr>
      <w:r w:rsidRPr="00E869C2">
        <w:rPr>
          <w:rFonts w:ascii="Times New Roman" w:eastAsia="Times New Roman" w:hAnsi="Times New Roman" w:cs="Times New Roman"/>
          <w:b/>
          <w:color w:val="000000"/>
          <w:sz w:val="28"/>
          <w:szCs w:val="28"/>
          <w:lang w:eastAsia="ru-RU"/>
        </w:rPr>
        <w:t>2.1. </w:t>
      </w:r>
      <w:r w:rsidR="001E4962" w:rsidRPr="00E869C2">
        <w:rPr>
          <w:rFonts w:ascii="Times New Roman" w:eastAsia="Times New Roman" w:hAnsi="Times New Roman" w:cs="Times New Roman"/>
          <w:b/>
          <w:color w:val="000000"/>
          <w:sz w:val="28"/>
          <w:szCs w:val="28"/>
          <w:lang w:eastAsia="ru-RU"/>
        </w:rPr>
        <w:t>Наиме</w:t>
      </w:r>
      <w:r w:rsidR="00E869C2">
        <w:rPr>
          <w:rFonts w:ascii="Times New Roman" w:eastAsia="Times New Roman" w:hAnsi="Times New Roman" w:cs="Times New Roman"/>
          <w:b/>
          <w:color w:val="000000"/>
          <w:sz w:val="28"/>
          <w:szCs w:val="28"/>
          <w:lang w:eastAsia="ru-RU"/>
        </w:rPr>
        <w:t>нование государственной услуги</w:t>
      </w:r>
    </w:p>
    <w:p w:rsidR="001E4962" w:rsidRDefault="00F10B33" w:rsidP="000D22B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0B33">
        <w:rPr>
          <w:rFonts w:ascii="Times New Roman" w:eastAsia="Times New Roman" w:hAnsi="Times New Roman" w:cs="Times New Roman"/>
          <w:color w:val="000000"/>
          <w:sz w:val="28"/>
          <w:szCs w:val="28"/>
          <w:lang w:eastAsia="ru-RU"/>
        </w:rPr>
        <w:t>Наименование государственной услуги</w:t>
      </w:r>
      <w:r>
        <w:rPr>
          <w:rFonts w:ascii="Times New Roman" w:eastAsia="Times New Roman" w:hAnsi="Times New Roman" w:cs="Times New Roman"/>
          <w:color w:val="000000"/>
          <w:sz w:val="28"/>
          <w:szCs w:val="28"/>
          <w:lang w:eastAsia="ru-RU"/>
        </w:rPr>
        <w:t xml:space="preserve"> </w:t>
      </w:r>
      <w:r w:rsidRPr="00BF2083">
        <w:rPr>
          <w:rFonts w:ascii="Times New Roman" w:eastAsia="Times New Roman" w:hAnsi="Times New Roman" w:cs="Times New Roman"/>
          <w:color w:val="000000"/>
          <w:sz w:val="28"/>
          <w:szCs w:val="28"/>
          <w:lang w:eastAsia="ru-RU"/>
        </w:rPr>
        <w:t>–</w:t>
      </w:r>
      <w:r w:rsidRPr="00F10B33">
        <w:rPr>
          <w:rFonts w:ascii="Times New Roman" w:eastAsia="Times New Roman" w:hAnsi="Times New Roman" w:cs="Times New Roman"/>
          <w:color w:val="000000"/>
          <w:sz w:val="28"/>
          <w:szCs w:val="28"/>
          <w:lang w:eastAsia="ru-RU"/>
        </w:rPr>
        <w:t xml:space="preserve"> </w:t>
      </w:r>
      <w:r w:rsidR="006D379C" w:rsidRPr="00E869C2">
        <w:rPr>
          <w:rFonts w:ascii="Times New Roman" w:eastAsia="Times New Roman" w:hAnsi="Times New Roman" w:cs="Times New Roman"/>
          <w:color w:val="000000"/>
          <w:sz w:val="28"/>
          <w:szCs w:val="28"/>
          <w:lang w:eastAsia="ru-RU"/>
        </w:rPr>
        <w:t>«</w:t>
      </w:r>
      <w:r w:rsidR="00455121" w:rsidRPr="00E869C2">
        <w:rPr>
          <w:rFonts w:ascii="Times New Roman" w:eastAsia="Times New Roman" w:hAnsi="Times New Roman" w:cs="Times New Roman"/>
          <w:color w:val="000000"/>
          <w:sz w:val="28"/>
          <w:szCs w:val="28"/>
          <w:lang w:eastAsia="ru-RU"/>
        </w:rPr>
        <w:t>Предоставление сведений об объектах имущества, предназначенного для предоставления во владение и (или)</w:t>
      </w:r>
      <w:r w:rsidR="000D22B4" w:rsidRPr="000D22B4">
        <w:rPr>
          <w:rFonts w:ascii="Times New Roman" w:eastAsia="Times New Roman" w:hAnsi="Times New Roman" w:cs="Times New Roman"/>
          <w:color w:val="000000"/>
          <w:sz w:val="28"/>
          <w:szCs w:val="28"/>
          <w:lang w:eastAsia="ru-RU"/>
        </w:rPr>
        <w:t xml:space="preserve"> </w:t>
      </w:r>
      <w:r w:rsidR="00455121" w:rsidRPr="00E869C2">
        <w:rPr>
          <w:rFonts w:ascii="Times New Roman" w:eastAsia="Times New Roman" w:hAnsi="Times New Roman" w:cs="Times New Roman"/>
          <w:color w:val="000000"/>
          <w:sz w:val="28"/>
          <w:szCs w:val="28"/>
          <w:lang w:eastAsia="ru-RU"/>
        </w:rPr>
        <w:t>в</w:t>
      </w:r>
      <w:r w:rsidR="000D22B4" w:rsidRPr="000D22B4">
        <w:rPr>
          <w:rFonts w:ascii="Times New Roman" w:eastAsia="Times New Roman" w:hAnsi="Times New Roman" w:cs="Times New Roman"/>
          <w:color w:val="000000"/>
          <w:sz w:val="28"/>
          <w:szCs w:val="28"/>
          <w:lang w:eastAsia="ru-RU"/>
        </w:rPr>
        <w:t xml:space="preserve"> </w:t>
      </w:r>
      <w:r w:rsidR="00455121" w:rsidRPr="00E869C2">
        <w:rPr>
          <w:rFonts w:ascii="Times New Roman" w:eastAsia="Times New Roman" w:hAnsi="Times New Roman" w:cs="Times New Roman"/>
          <w:color w:val="000000"/>
          <w:sz w:val="28"/>
          <w:szCs w:val="28"/>
          <w:lang w:eastAsia="ru-RU"/>
        </w:rPr>
        <w:t>пользование</w:t>
      </w:r>
      <w:r w:rsidR="0076711C">
        <w:rPr>
          <w:rFonts w:ascii="Times New Roman" w:eastAsia="Times New Roman" w:hAnsi="Times New Roman" w:cs="Times New Roman"/>
          <w:color w:val="000000"/>
          <w:sz w:val="28"/>
          <w:szCs w:val="28"/>
          <w:lang w:eastAsia="ru-RU"/>
        </w:rPr>
        <w:t xml:space="preserve">  </w:t>
      </w:r>
      <w:r w:rsidR="00455121" w:rsidRPr="00E869C2">
        <w:rPr>
          <w:rFonts w:ascii="Times New Roman" w:eastAsia="Times New Roman" w:hAnsi="Times New Roman" w:cs="Times New Roman"/>
          <w:color w:val="000000"/>
          <w:sz w:val="28"/>
          <w:szCs w:val="28"/>
          <w:lang w:eastAsia="ru-RU"/>
        </w:rPr>
        <w:t xml:space="preserve"> субъектам </w:t>
      </w:r>
      <w:r w:rsidR="0076711C">
        <w:rPr>
          <w:rFonts w:ascii="Times New Roman" w:eastAsia="Times New Roman" w:hAnsi="Times New Roman" w:cs="Times New Roman"/>
          <w:color w:val="000000"/>
          <w:sz w:val="28"/>
          <w:szCs w:val="28"/>
          <w:lang w:eastAsia="ru-RU"/>
        </w:rPr>
        <w:t xml:space="preserve"> </w:t>
      </w:r>
      <w:r w:rsidR="00455121" w:rsidRPr="00E869C2">
        <w:rPr>
          <w:rFonts w:ascii="Times New Roman" w:eastAsia="Times New Roman" w:hAnsi="Times New Roman" w:cs="Times New Roman"/>
          <w:color w:val="000000"/>
          <w:sz w:val="28"/>
          <w:szCs w:val="28"/>
          <w:lang w:eastAsia="ru-RU"/>
        </w:rPr>
        <w:t>малого</w:t>
      </w:r>
      <w:r w:rsidR="000D22B4" w:rsidRPr="000D22B4">
        <w:rPr>
          <w:rFonts w:ascii="Times New Roman" w:eastAsia="Times New Roman" w:hAnsi="Times New Roman" w:cs="Times New Roman"/>
          <w:color w:val="000000"/>
          <w:sz w:val="28"/>
          <w:szCs w:val="28"/>
          <w:lang w:eastAsia="ru-RU"/>
        </w:rPr>
        <w:t xml:space="preserve"> </w:t>
      </w:r>
      <w:r w:rsidR="00455121" w:rsidRPr="00E869C2">
        <w:rPr>
          <w:rFonts w:ascii="Times New Roman" w:eastAsia="Times New Roman" w:hAnsi="Times New Roman" w:cs="Times New Roman"/>
          <w:color w:val="000000"/>
          <w:sz w:val="28"/>
          <w:szCs w:val="28"/>
          <w:lang w:eastAsia="ru-RU"/>
        </w:rPr>
        <w:t>и среднего предпринимательства и организациям, образующим инфраструктуру поддержки субъектов малого и среднего предпринимательства</w:t>
      </w:r>
      <w:r w:rsidR="006D379C" w:rsidRPr="00E869C2">
        <w:rPr>
          <w:rFonts w:ascii="Times New Roman" w:eastAsia="Times New Roman" w:hAnsi="Times New Roman" w:cs="Times New Roman"/>
          <w:color w:val="000000"/>
          <w:sz w:val="28"/>
          <w:szCs w:val="28"/>
          <w:lang w:eastAsia="ru-RU"/>
        </w:rPr>
        <w:t>»</w:t>
      </w:r>
      <w:r w:rsidR="001E4962" w:rsidRPr="00E869C2">
        <w:rPr>
          <w:rFonts w:ascii="Times New Roman" w:eastAsia="Times New Roman" w:hAnsi="Times New Roman" w:cs="Times New Roman"/>
          <w:color w:val="000000"/>
          <w:sz w:val="28"/>
          <w:szCs w:val="28"/>
          <w:lang w:eastAsia="ru-RU"/>
        </w:rPr>
        <w:t>.</w:t>
      </w:r>
    </w:p>
    <w:p w:rsidR="00E869C2" w:rsidRDefault="006D379C" w:rsidP="000D22B4">
      <w:pPr>
        <w:shd w:val="clear" w:color="auto" w:fill="FFFFFF"/>
        <w:spacing w:before="360" w:after="360" w:line="240" w:lineRule="auto"/>
        <w:ind w:left="1276" w:hanging="567"/>
        <w:jc w:val="both"/>
        <w:rPr>
          <w:rFonts w:ascii="Times New Roman" w:eastAsia="Times New Roman" w:hAnsi="Times New Roman" w:cs="Times New Roman"/>
          <w:b/>
          <w:color w:val="000000"/>
          <w:sz w:val="28"/>
          <w:szCs w:val="28"/>
          <w:lang w:eastAsia="ru-RU"/>
        </w:rPr>
      </w:pPr>
      <w:r w:rsidRPr="00E869C2">
        <w:rPr>
          <w:rFonts w:ascii="Times New Roman" w:eastAsia="Times New Roman" w:hAnsi="Times New Roman" w:cs="Times New Roman"/>
          <w:b/>
          <w:color w:val="000000"/>
          <w:sz w:val="28"/>
          <w:szCs w:val="28"/>
          <w:lang w:eastAsia="ru-RU"/>
        </w:rPr>
        <w:t>2.2.</w:t>
      </w:r>
      <w:r w:rsidR="00CD78FB" w:rsidRPr="00E869C2">
        <w:rPr>
          <w:rFonts w:ascii="Times New Roman" w:eastAsia="Times New Roman" w:hAnsi="Times New Roman" w:cs="Times New Roman"/>
          <w:b/>
          <w:color w:val="000000"/>
          <w:sz w:val="28"/>
          <w:szCs w:val="28"/>
          <w:lang w:eastAsia="ru-RU"/>
        </w:rPr>
        <w:t> </w:t>
      </w:r>
      <w:r w:rsidR="00843FE4" w:rsidRPr="00E869C2">
        <w:rPr>
          <w:rFonts w:ascii="Times New Roman" w:eastAsia="Times New Roman" w:hAnsi="Times New Roman" w:cs="Times New Roman"/>
          <w:b/>
          <w:color w:val="000000"/>
          <w:sz w:val="28"/>
          <w:szCs w:val="28"/>
          <w:lang w:eastAsia="ru-RU"/>
        </w:rPr>
        <w:t>Наименование органа</w:t>
      </w:r>
      <w:r w:rsidR="000D22B4" w:rsidRPr="000D22B4">
        <w:rPr>
          <w:rFonts w:ascii="Times New Roman" w:eastAsia="Times New Roman" w:hAnsi="Times New Roman" w:cs="Times New Roman"/>
          <w:b/>
          <w:color w:val="000000"/>
          <w:sz w:val="28"/>
          <w:szCs w:val="28"/>
          <w:lang w:eastAsia="ru-RU"/>
        </w:rPr>
        <w:t xml:space="preserve"> </w:t>
      </w:r>
      <w:r w:rsidR="000D22B4">
        <w:rPr>
          <w:rFonts w:ascii="Times New Roman" w:eastAsia="Times New Roman" w:hAnsi="Times New Roman" w:cs="Times New Roman"/>
          <w:b/>
          <w:color w:val="000000"/>
          <w:sz w:val="28"/>
          <w:szCs w:val="28"/>
          <w:lang w:eastAsia="ru-RU"/>
        </w:rPr>
        <w:t>исполнительной власти Кировской области</w:t>
      </w:r>
      <w:r w:rsidR="00843FE4" w:rsidRPr="00E869C2">
        <w:rPr>
          <w:rFonts w:ascii="Times New Roman" w:eastAsia="Times New Roman" w:hAnsi="Times New Roman" w:cs="Times New Roman"/>
          <w:b/>
          <w:color w:val="000000"/>
          <w:sz w:val="28"/>
          <w:szCs w:val="28"/>
          <w:lang w:eastAsia="ru-RU"/>
        </w:rPr>
        <w:t>, предоставляющего государственную услугу</w:t>
      </w:r>
      <w:r w:rsidRPr="00E869C2">
        <w:rPr>
          <w:rFonts w:ascii="Times New Roman" w:eastAsia="Times New Roman" w:hAnsi="Times New Roman" w:cs="Times New Roman"/>
          <w:b/>
          <w:color w:val="000000"/>
          <w:sz w:val="28"/>
          <w:szCs w:val="28"/>
          <w:lang w:eastAsia="ru-RU"/>
        </w:rPr>
        <w:t> </w:t>
      </w:r>
    </w:p>
    <w:p w:rsidR="001E4962" w:rsidRPr="00E869C2" w:rsidRDefault="000E4392" w:rsidP="00E869C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t>2.2.1. </w:t>
      </w:r>
      <w:r w:rsidR="008C07C2" w:rsidRPr="008C07C2">
        <w:rPr>
          <w:rFonts w:ascii="Times New Roman" w:eastAsia="Times New Roman" w:hAnsi="Times New Roman" w:cs="Times New Roman"/>
          <w:color w:val="000000"/>
          <w:sz w:val="28"/>
          <w:szCs w:val="28"/>
          <w:lang w:eastAsia="ru-RU"/>
        </w:rPr>
        <w:t>Государственная услуга предоставляется министерством имущественных отношений и инвестиционной политики Кировской области.</w:t>
      </w:r>
    </w:p>
    <w:p w:rsidR="000E4392" w:rsidRPr="00E869C2" w:rsidRDefault="00F10B33" w:rsidP="00E869C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2.2.2. При</w:t>
      </w:r>
      <w:r w:rsidR="000E4392" w:rsidRPr="00E869C2">
        <w:rPr>
          <w:rFonts w:ascii="Times New Roman" w:eastAsia="Times New Roman" w:hAnsi="Times New Roman" w:cs="Times New Roman"/>
          <w:color w:val="000000"/>
          <w:sz w:val="28"/>
          <w:szCs w:val="28"/>
          <w:lang w:eastAsia="ru-RU"/>
        </w:rPr>
        <w:t xml:space="preserve"> предоставлении государственной услуги министерство осуществляет взаимодействие с</w:t>
      </w:r>
      <w:r w:rsidR="009033DC">
        <w:rPr>
          <w:rFonts w:ascii="Times New Roman" w:eastAsia="Times New Roman" w:hAnsi="Times New Roman" w:cs="Times New Roman"/>
          <w:color w:val="000000"/>
          <w:sz w:val="28"/>
          <w:szCs w:val="28"/>
          <w:lang w:eastAsia="ru-RU"/>
        </w:rPr>
        <w:t xml:space="preserve"> МФЦ</w:t>
      </w:r>
      <w:r w:rsidR="000E4392" w:rsidRPr="00E869C2">
        <w:rPr>
          <w:rFonts w:ascii="Times New Roman" w:eastAsia="Times New Roman" w:hAnsi="Times New Roman" w:cs="Times New Roman"/>
          <w:color w:val="000000"/>
          <w:sz w:val="28"/>
          <w:szCs w:val="28"/>
          <w:lang w:eastAsia="ru-RU"/>
        </w:rPr>
        <w:t>.</w:t>
      </w:r>
    </w:p>
    <w:p w:rsidR="00E869C2" w:rsidRDefault="000E4392" w:rsidP="008C07C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lastRenderedPageBreak/>
        <w:t>2.2.3. </w:t>
      </w:r>
      <w:r w:rsidR="008C07C2" w:rsidRPr="008C07C2">
        <w:rPr>
          <w:rFonts w:ascii="Times New Roman" w:eastAsia="Times New Roman" w:hAnsi="Times New Roman" w:cs="Times New Roman"/>
          <w:color w:val="000000"/>
          <w:sz w:val="28"/>
          <w:szCs w:val="28"/>
          <w:lang w:eastAsia="ru-RU"/>
        </w:rPr>
        <w:t>Министерство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документов и информации, которые являются необходимыми и обязательными для предоставления государственной услуги.</w:t>
      </w:r>
    </w:p>
    <w:p w:rsidR="00843FE4" w:rsidRDefault="006D379C" w:rsidP="00512D58">
      <w:pPr>
        <w:shd w:val="clear" w:color="auto" w:fill="FFFFFF"/>
        <w:spacing w:before="360" w:after="360" w:line="240" w:lineRule="auto"/>
        <w:ind w:firstLine="709"/>
        <w:jc w:val="both"/>
        <w:rPr>
          <w:rFonts w:ascii="Times New Roman" w:eastAsia="Times New Roman" w:hAnsi="Times New Roman" w:cs="Times New Roman"/>
          <w:b/>
          <w:color w:val="000000"/>
          <w:sz w:val="28"/>
          <w:szCs w:val="28"/>
          <w:lang w:eastAsia="ru-RU"/>
        </w:rPr>
      </w:pPr>
      <w:r w:rsidRPr="00E869C2">
        <w:rPr>
          <w:rFonts w:ascii="Times New Roman" w:eastAsia="Times New Roman" w:hAnsi="Times New Roman" w:cs="Times New Roman"/>
          <w:b/>
          <w:color w:val="000000"/>
          <w:sz w:val="28"/>
          <w:szCs w:val="28"/>
          <w:lang w:eastAsia="ru-RU"/>
        </w:rPr>
        <w:t>2.3.</w:t>
      </w:r>
      <w:r w:rsidR="00CD78FB" w:rsidRPr="00E869C2">
        <w:rPr>
          <w:rFonts w:ascii="Times New Roman" w:eastAsia="Times New Roman" w:hAnsi="Times New Roman" w:cs="Times New Roman"/>
          <w:b/>
          <w:color w:val="000000"/>
          <w:sz w:val="28"/>
          <w:szCs w:val="28"/>
          <w:lang w:eastAsia="ru-RU"/>
        </w:rPr>
        <w:t> </w:t>
      </w:r>
      <w:r w:rsidR="00373355">
        <w:rPr>
          <w:rFonts w:ascii="Times New Roman" w:eastAsia="Times New Roman" w:hAnsi="Times New Roman" w:cs="Times New Roman"/>
          <w:b/>
          <w:color w:val="000000"/>
          <w:sz w:val="28"/>
          <w:szCs w:val="28"/>
          <w:lang w:eastAsia="ru-RU"/>
        </w:rPr>
        <w:t>Р</w:t>
      </w:r>
      <w:r w:rsidR="00843FE4" w:rsidRPr="00E869C2">
        <w:rPr>
          <w:rFonts w:ascii="Times New Roman" w:eastAsia="Times New Roman" w:hAnsi="Times New Roman" w:cs="Times New Roman"/>
          <w:b/>
          <w:color w:val="000000"/>
          <w:sz w:val="28"/>
          <w:szCs w:val="28"/>
          <w:lang w:eastAsia="ru-RU"/>
        </w:rPr>
        <w:t>езультат предоставления государственной услуги</w:t>
      </w:r>
      <w:r w:rsidRPr="00E869C2">
        <w:rPr>
          <w:rFonts w:ascii="Times New Roman" w:eastAsia="Times New Roman" w:hAnsi="Times New Roman" w:cs="Times New Roman"/>
          <w:b/>
          <w:color w:val="000000"/>
          <w:sz w:val="28"/>
          <w:szCs w:val="28"/>
          <w:lang w:eastAsia="ru-RU"/>
        </w:rPr>
        <w:t> </w:t>
      </w:r>
    </w:p>
    <w:p w:rsidR="006D7C1F" w:rsidRPr="00E869C2" w:rsidRDefault="001E4962" w:rsidP="00E869C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t>Результатом предоставления государственной услуги является</w:t>
      </w:r>
      <w:r w:rsidR="006D7C1F" w:rsidRPr="00E869C2">
        <w:rPr>
          <w:rFonts w:ascii="Times New Roman" w:eastAsia="Times New Roman" w:hAnsi="Times New Roman" w:cs="Times New Roman"/>
          <w:color w:val="000000"/>
          <w:sz w:val="28"/>
          <w:szCs w:val="28"/>
          <w:lang w:eastAsia="ru-RU"/>
        </w:rPr>
        <w:t>:</w:t>
      </w:r>
    </w:p>
    <w:p w:rsidR="001E4962" w:rsidRPr="00E869C2" w:rsidRDefault="001E4962" w:rsidP="00512D5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t xml:space="preserve">предоставление информации </w:t>
      </w:r>
      <w:r w:rsidR="006D379C" w:rsidRPr="00E869C2">
        <w:rPr>
          <w:rFonts w:ascii="Times New Roman" w:eastAsia="Times New Roman" w:hAnsi="Times New Roman" w:cs="Times New Roman"/>
          <w:color w:val="000000"/>
          <w:sz w:val="28"/>
          <w:szCs w:val="28"/>
          <w:lang w:eastAsia="ru-RU"/>
        </w:rPr>
        <w:t>об объе</w:t>
      </w:r>
      <w:r w:rsidR="00750BC5" w:rsidRPr="00E869C2">
        <w:rPr>
          <w:rFonts w:ascii="Times New Roman" w:eastAsia="Times New Roman" w:hAnsi="Times New Roman" w:cs="Times New Roman"/>
          <w:color w:val="000000"/>
          <w:sz w:val="28"/>
          <w:szCs w:val="28"/>
          <w:lang w:eastAsia="ru-RU"/>
        </w:rPr>
        <w:t>ктах имущества, предназначенных</w:t>
      </w:r>
      <w:r w:rsidR="006D379C" w:rsidRPr="00E869C2">
        <w:rPr>
          <w:rFonts w:ascii="Times New Roman" w:eastAsia="Times New Roman" w:hAnsi="Times New Roman" w:cs="Times New Roman"/>
          <w:color w:val="000000"/>
          <w:sz w:val="28"/>
          <w:szCs w:val="28"/>
          <w:lang w:eastAsia="ru-RU"/>
        </w:rPr>
        <w:t xml:space="preserve"> для предоставления во</w:t>
      </w:r>
      <w:r w:rsidR="00512D58">
        <w:rPr>
          <w:rFonts w:ascii="Times New Roman" w:eastAsia="Times New Roman" w:hAnsi="Times New Roman" w:cs="Times New Roman"/>
          <w:color w:val="000000"/>
          <w:sz w:val="28"/>
          <w:szCs w:val="28"/>
          <w:lang w:eastAsia="ru-RU"/>
        </w:rPr>
        <w:t xml:space="preserve"> </w:t>
      </w:r>
      <w:r w:rsidR="006D379C" w:rsidRPr="00E869C2">
        <w:rPr>
          <w:rFonts w:ascii="Times New Roman" w:eastAsia="Times New Roman" w:hAnsi="Times New Roman" w:cs="Times New Roman"/>
          <w:color w:val="000000"/>
          <w:sz w:val="28"/>
          <w:szCs w:val="28"/>
          <w:lang w:eastAsia="ru-RU"/>
        </w:rPr>
        <w:t>владение</w:t>
      </w:r>
      <w:r w:rsidR="00512D58">
        <w:rPr>
          <w:rFonts w:ascii="Times New Roman" w:eastAsia="Times New Roman" w:hAnsi="Times New Roman" w:cs="Times New Roman"/>
          <w:color w:val="000000"/>
          <w:sz w:val="28"/>
          <w:szCs w:val="28"/>
          <w:lang w:eastAsia="ru-RU"/>
        </w:rPr>
        <w:t xml:space="preserve"> </w:t>
      </w:r>
      <w:r w:rsidR="006D379C" w:rsidRPr="00E869C2">
        <w:rPr>
          <w:rFonts w:ascii="Times New Roman" w:eastAsia="Times New Roman" w:hAnsi="Times New Roman" w:cs="Times New Roman"/>
          <w:color w:val="000000"/>
          <w:sz w:val="28"/>
          <w:szCs w:val="28"/>
          <w:lang w:eastAsia="ru-RU"/>
        </w:rPr>
        <w:t>и</w:t>
      </w:r>
      <w:r w:rsidR="00512D58">
        <w:rPr>
          <w:rFonts w:ascii="Times New Roman" w:eastAsia="Times New Roman" w:hAnsi="Times New Roman" w:cs="Times New Roman"/>
          <w:color w:val="000000"/>
          <w:sz w:val="28"/>
          <w:szCs w:val="28"/>
          <w:lang w:eastAsia="ru-RU"/>
        </w:rPr>
        <w:t xml:space="preserve"> </w:t>
      </w:r>
      <w:r w:rsidR="006D379C" w:rsidRPr="00E869C2">
        <w:rPr>
          <w:rFonts w:ascii="Times New Roman" w:eastAsia="Times New Roman" w:hAnsi="Times New Roman" w:cs="Times New Roman"/>
          <w:color w:val="000000"/>
          <w:sz w:val="28"/>
          <w:szCs w:val="28"/>
          <w:lang w:eastAsia="ru-RU"/>
        </w:rPr>
        <w:t>(или) в</w:t>
      </w:r>
      <w:r w:rsidR="00512D58">
        <w:rPr>
          <w:rFonts w:ascii="Times New Roman" w:eastAsia="Times New Roman" w:hAnsi="Times New Roman" w:cs="Times New Roman"/>
          <w:color w:val="000000"/>
          <w:sz w:val="28"/>
          <w:szCs w:val="28"/>
          <w:lang w:eastAsia="ru-RU"/>
        </w:rPr>
        <w:t xml:space="preserve"> </w:t>
      </w:r>
      <w:r w:rsidR="006D379C" w:rsidRPr="00E869C2">
        <w:rPr>
          <w:rFonts w:ascii="Times New Roman" w:eastAsia="Times New Roman" w:hAnsi="Times New Roman" w:cs="Times New Roman"/>
          <w:color w:val="000000"/>
          <w:sz w:val="28"/>
          <w:szCs w:val="28"/>
          <w:lang w:eastAsia="ru-RU"/>
        </w:rPr>
        <w:t>пользование</w:t>
      </w:r>
      <w:r w:rsidR="00512D58">
        <w:rPr>
          <w:rFonts w:ascii="Times New Roman" w:eastAsia="Times New Roman" w:hAnsi="Times New Roman" w:cs="Times New Roman"/>
          <w:color w:val="000000"/>
          <w:sz w:val="28"/>
          <w:szCs w:val="28"/>
          <w:lang w:eastAsia="ru-RU"/>
        </w:rPr>
        <w:t xml:space="preserve"> </w:t>
      </w:r>
      <w:r w:rsidR="006D379C" w:rsidRPr="00E869C2">
        <w:rPr>
          <w:rFonts w:ascii="Times New Roman" w:eastAsia="Times New Roman" w:hAnsi="Times New Roman" w:cs="Times New Roman"/>
          <w:color w:val="000000"/>
          <w:sz w:val="28"/>
          <w:szCs w:val="28"/>
          <w:lang w:eastAsia="ru-RU"/>
        </w:rPr>
        <w:t>субъектам</w:t>
      </w:r>
      <w:r w:rsidR="00512D58">
        <w:rPr>
          <w:rFonts w:ascii="Times New Roman" w:eastAsia="Times New Roman" w:hAnsi="Times New Roman" w:cs="Times New Roman"/>
          <w:color w:val="000000"/>
          <w:sz w:val="28"/>
          <w:szCs w:val="28"/>
          <w:lang w:eastAsia="ru-RU"/>
        </w:rPr>
        <w:t xml:space="preserve"> </w:t>
      </w:r>
      <w:r w:rsidR="006D379C" w:rsidRPr="00E869C2">
        <w:rPr>
          <w:rFonts w:ascii="Times New Roman" w:eastAsia="Times New Roman" w:hAnsi="Times New Roman" w:cs="Times New Roman"/>
          <w:color w:val="000000"/>
          <w:sz w:val="28"/>
          <w:szCs w:val="28"/>
          <w:lang w:eastAsia="ru-RU"/>
        </w:rPr>
        <w:t>малого</w:t>
      </w:r>
      <w:r w:rsidR="00512D58">
        <w:rPr>
          <w:rFonts w:ascii="Times New Roman" w:eastAsia="Times New Roman" w:hAnsi="Times New Roman" w:cs="Times New Roman"/>
          <w:color w:val="000000"/>
          <w:sz w:val="28"/>
          <w:szCs w:val="28"/>
          <w:lang w:eastAsia="ru-RU"/>
        </w:rPr>
        <w:t xml:space="preserve"> </w:t>
      </w:r>
      <w:r w:rsidR="006D379C" w:rsidRPr="00E869C2">
        <w:rPr>
          <w:rFonts w:ascii="Times New Roman" w:eastAsia="Times New Roman" w:hAnsi="Times New Roman" w:cs="Times New Roman"/>
          <w:color w:val="000000"/>
          <w:sz w:val="28"/>
          <w:szCs w:val="28"/>
          <w:lang w:eastAsia="ru-RU"/>
        </w:rPr>
        <w:t>и среднего предпринимательства и организациям, образующим инфраструктуру поддержки субъектов малого и среднего предпринимательства</w:t>
      </w:r>
      <w:r w:rsidR="006D7C1F" w:rsidRPr="00E869C2">
        <w:rPr>
          <w:rFonts w:ascii="Times New Roman" w:eastAsia="Times New Roman" w:hAnsi="Times New Roman" w:cs="Times New Roman"/>
          <w:color w:val="000000"/>
          <w:sz w:val="28"/>
          <w:szCs w:val="28"/>
          <w:lang w:eastAsia="ru-RU"/>
        </w:rPr>
        <w:t>;</w:t>
      </w:r>
    </w:p>
    <w:p w:rsidR="006D7C1F" w:rsidRDefault="0074198F" w:rsidP="00E869C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4198F">
        <w:rPr>
          <w:rFonts w:ascii="Times New Roman" w:eastAsia="Times New Roman" w:hAnsi="Times New Roman" w:cs="Times New Roman"/>
          <w:color w:val="000000"/>
          <w:sz w:val="28"/>
          <w:szCs w:val="28"/>
          <w:lang w:eastAsia="ru-RU"/>
        </w:rPr>
        <w:t>отказ в предоставлении государственной услуги</w:t>
      </w:r>
      <w:r w:rsidR="006D7C1F" w:rsidRPr="00E869C2">
        <w:rPr>
          <w:rFonts w:ascii="Times New Roman" w:eastAsia="Times New Roman" w:hAnsi="Times New Roman" w:cs="Times New Roman"/>
          <w:color w:val="000000"/>
          <w:sz w:val="28"/>
          <w:szCs w:val="28"/>
          <w:lang w:eastAsia="ru-RU"/>
        </w:rPr>
        <w:t>.</w:t>
      </w:r>
    </w:p>
    <w:p w:rsidR="001E4962" w:rsidRPr="00E869C2" w:rsidRDefault="006D379C" w:rsidP="00512D58">
      <w:pPr>
        <w:shd w:val="clear" w:color="auto" w:fill="FFFFFF"/>
        <w:spacing w:before="360" w:after="360" w:line="240" w:lineRule="auto"/>
        <w:ind w:firstLine="709"/>
        <w:jc w:val="both"/>
        <w:rPr>
          <w:rFonts w:ascii="Times New Roman" w:eastAsia="Times New Roman" w:hAnsi="Times New Roman" w:cs="Times New Roman"/>
          <w:b/>
          <w:color w:val="000000"/>
          <w:sz w:val="28"/>
          <w:szCs w:val="28"/>
          <w:lang w:eastAsia="ru-RU"/>
        </w:rPr>
      </w:pPr>
      <w:bookmarkStart w:id="1" w:name="P84"/>
      <w:bookmarkEnd w:id="1"/>
      <w:r w:rsidRPr="00E869C2">
        <w:rPr>
          <w:rFonts w:ascii="Times New Roman" w:eastAsia="Times New Roman" w:hAnsi="Times New Roman" w:cs="Times New Roman"/>
          <w:b/>
          <w:color w:val="000000"/>
          <w:sz w:val="28"/>
          <w:szCs w:val="28"/>
          <w:lang w:eastAsia="ru-RU"/>
        </w:rPr>
        <w:t>2.4. </w:t>
      </w:r>
      <w:r w:rsidR="001E4962" w:rsidRPr="00E869C2">
        <w:rPr>
          <w:rFonts w:ascii="Times New Roman" w:eastAsia="Times New Roman" w:hAnsi="Times New Roman" w:cs="Times New Roman"/>
          <w:b/>
          <w:color w:val="000000"/>
          <w:sz w:val="28"/>
          <w:szCs w:val="28"/>
          <w:lang w:eastAsia="ru-RU"/>
        </w:rPr>
        <w:t>Срок предоставления го</w:t>
      </w:r>
      <w:r w:rsidR="00843FE4" w:rsidRPr="00E869C2">
        <w:rPr>
          <w:rFonts w:ascii="Times New Roman" w:eastAsia="Times New Roman" w:hAnsi="Times New Roman" w:cs="Times New Roman"/>
          <w:b/>
          <w:color w:val="000000"/>
          <w:sz w:val="28"/>
          <w:szCs w:val="28"/>
          <w:lang w:eastAsia="ru-RU"/>
        </w:rPr>
        <w:t>сударственной услуги</w:t>
      </w:r>
    </w:p>
    <w:p w:rsidR="008C07C2" w:rsidRPr="008C07C2" w:rsidRDefault="008C07C2" w:rsidP="008C07C2">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8C07C2">
        <w:rPr>
          <w:rFonts w:ascii="Times New Roman" w:eastAsia="Times New Roman" w:hAnsi="Times New Roman" w:cs="Times New Roman"/>
          <w:color w:val="000000"/>
          <w:sz w:val="28"/>
          <w:szCs w:val="28"/>
          <w:lang w:eastAsia="ru-RU"/>
        </w:rPr>
        <w:t xml:space="preserve">Максимальный   срок   предоставления    государственной    услуги –30  календарных   дней   со  дня   поступления  заявления   в   министерство </w:t>
      </w:r>
    </w:p>
    <w:p w:rsidR="008C07C2" w:rsidRPr="008C07C2" w:rsidRDefault="008C07C2" w:rsidP="008C07C2">
      <w:pPr>
        <w:suppressAutoHyphens/>
        <w:autoSpaceDE w:val="0"/>
        <w:spacing w:after="0" w:line="360" w:lineRule="auto"/>
        <w:jc w:val="both"/>
        <w:rPr>
          <w:rFonts w:ascii="Times New Roman" w:eastAsia="Times New Roman" w:hAnsi="Times New Roman" w:cs="Times New Roman"/>
          <w:color w:val="000000"/>
          <w:sz w:val="28"/>
          <w:szCs w:val="28"/>
          <w:lang w:eastAsia="ru-RU"/>
        </w:rPr>
      </w:pPr>
      <w:r w:rsidRPr="008C07C2">
        <w:rPr>
          <w:rFonts w:ascii="Times New Roman" w:eastAsia="Times New Roman" w:hAnsi="Times New Roman" w:cs="Times New Roman"/>
          <w:color w:val="000000"/>
          <w:sz w:val="28"/>
          <w:szCs w:val="28"/>
          <w:lang w:eastAsia="ru-RU"/>
        </w:rPr>
        <w:t>в случае обращения заявителя лично, почтой, через МФЦ.</w:t>
      </w:r>
    </w:p>
    <w:p w:rsidR="008C07C2" w:rsidRPr="008C07C2" w:rsidRDefault="008C07C2" w:rsidP="008C07C2">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8C07C2">
        <w:rPr>
          <w:rFonts w:ascii="Times New Roman" w:eastAsia="Times New Roman" w:hAnsi="Times New Roman" w:cs="Times New Roman"/>
          <w:color w:val="000000"/>
          <w:sz w:val="28"/>
          <w:szCs w:val="28"/>
          <w:lang w:eastAsia="ru-RU"/>
        </w:rPr>
        <w:t>В случае подачи документов через МФЦ срок исчисляется со дня получения МФЦ заявления.</w:t>
      </w:r>
    </w:p>
    <w:p w:rsidR="001E4962" w:rsidRDefault="00130EF6" w:rsidP="00512D5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t>В</w:t>
      </w:r>
      <w:r w:rsidR="001E4962" w:rsidRPr="00E869C2">
        <w:rPr>
          <w:rFonts w:ascii="Times New Roman" w:eastAsia="Times New Roman" w:hAnsi="Times New Roman" w:cs="Times New Roman"/>
          <w:color w:val="000000"/>
          <w:sz w:val="28"/>
          <w:szCs w:val="28"/>
          <w:lang w:eastAsia="ru-RU"/>
        </w:rPr>
        <w:t xml:space="preserve"> электронном виде государственная услуга предоставляется</w:t>
      </w:r>
      <w:r w:rsidR="00A46ADC">
        <w:rPr>
          <w:rFonts w:ascii="Times New Roman" w:eastAsia="Times New Roman" w:hAnsi="Times New Roman" w:cs="Times New Roman"/>
          <w:color w:val="000000"/>
          <w:sz w:val="28"/>
          <w:szCs w:val="28"/>
          <w:lang w:eastAsia="ru-RU"/>
        </w:rPr>
        <w:t xml:space="preserve"> незамедлительно</w:t>
      </w:r>
      <w:r w:rsidR="001E4962" w:rsidRPr="00E869C2">
        <w:rPr>
          <w:rFonts w:ascii="Times New Roman" w:eastAsia="Times New Roman" w:hAnsi="Times New Roman" w:cs="Times New Roman"/>
          <w:color w:val="000000"/>
          <w:sz w:val="28"/>
          <w:szCs w:val="28"/>
          <w:lang w:eastAsia="ru-RU"/>
        </w:rPr>
        <w:t xml:space="preserve"> путем ознакомления </w:t>
      </w:r>
      <w:r w:rsidR="00327F28" w:rsidRPr="00E869C2">
        <w:rPr>
          <w:rFonts w:ascii="Times New Roman" w:eastAsia="Times New Roman" w:hAnsi="Times New Roman" w:cs="Times New Roman"/>
          <w:color w:val="000000"/>
          <w:sz w:val="28"/>
          <w:szCs w:val="28"/>
          <w:lang w:eastAsia="ru-RU"/>
        </w:rPr>
        <w:t xml:space="preserve">с информацией об объектах имущества, находящихся в </w:t>
      </w:r>
      <w:r w:rsidR="00A46ADC">
        <w:rPr>
          <w:rFonts w:ascii="Times New Roman" w:eastAsia="Times New Roman" w:hAnsi="Times New Roman" w:cs="Times New Roman"/>
          <w:color w:val="000000"/>
          <w:sz w:val="28"/>
          <w:szCs w:val="28"/>
          <w:lang w:eastAsia="ru-RU"/>
        </w:rPr>
        <w:t xml:space="preserve">государственной </w:t>
      </w:r>
      <w:r w:rsidR="00327F28" w:rsidRPr="00E869C2">
        <w:rPr>
          <w:rFonts w:ascii="Times New Roman" w:eastAsia="Times New Roman" w:hAnsi="Times New Roman" w:cs="Times New Roman"/>
          <w:color w:val="000000"/>
          <w:sz w:val="28"/>
          <w:szCs w:val="28"/>
          <w:lang w:eastAsia="ru-RU"/>
        </w:rPr>
        <w:t xml:space="preserve">собственности Кировской области </w:t>
      </w:r>
      <w:r w:rsidR="00CB019D">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и</w:t>
      </w:r>
      <w:r w:rsidR="00CB019D">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 xml:space="preserve"> предназначенных </w:t>
      </w:r>
      <w:r w:rsidR="00CB019D">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 xml:space="preserve">для </w:t>
      </w:r>
      <w:r w:rsidR="00CB019D">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предоставления</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во</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владение</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и</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(или)</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в</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пользование</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субъектам</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малого</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и</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среднего</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предпринимательства</w:t>
      </w:r>
      <w:r w:rsidR="00512D58">
        <w:rPr>
          <w:rFonts w:ascii="Times New Roman" w:eastAsia="Times New Roman" w:hAnsi="Times New Roman" w:cs="Times New Roman"/>
          <w:color w:val="000000"/>
          <w:sz w:val="28"/>
          <w:szCs w:val="28"/>
          <w:lang w:eastAsia="ru-RU"/>
        </w:rPr>
        <w:t xml:space="preserve">                         </w:t>
      </w:r>
      <w:r w:rsidR="00327F28" w:rsidRPr="00E869C2">
        <w:rPr>
          <w:rFonts w:ascii="Times New Roman" w:eastAsia="Times New Roman" w:hAnsi="Times New Roman" w:cs="Times New Roman"/>
          <w:color w:val="000000"/>
          <w:sz w:val="28"/>
          <w:szCs w:val="28"/>
          <w:lang w:eastAsia="ru-RU"/>
        </w:rPr>
        <w:t xml:space="preserve">и организациям, образующим инфраструктуру поддержки субъектов </w:t>
      </w:r>
      <w:r w:rsidR="00327F28" w:rsidRPr="00E869C2">
        <w:rPr>
          <w:rFonts w:ascii="Times New Roman" w:eastAsia="Times New Roman" w:hAnsi="Times New Roman" w:cs="Times New Roman"/>
          <w:color w:val="000000"/>
          <w:sz w:val="28"/>
          <w:szCs w:val="28"/>
          <w:lang w:eastAsia="ru-RU"/>
        </w:rPr>
        <w:lastRenderedPageBreak/>
        <w:t>малого и среднего предпринимательства</w:t>
      </w:r>
      <w:r w:rsidR="001E4962" w:rsidRPr="00E869C2">
        <w:rPr>
          <w:rFonts w:ascii="Times New Roman" w:eastAsia="Times New Roman" w:hAnsi="Times New Roman" w:cs="Times New Roman"/>
          <w:color w:val="000000"/>
          <w:sz w:val="28"/>
          <w:szCs w:val="28"/>
          <w:lang w:eastAsia="ru-RU"/>
        </w:rPr>
        <w:t>, размещенной на официальном ин</w:t>
      </w:r>
      <w:r w:rsidR="0074198F">
        <w:rPr>
          <w:rFonts w:ascii="Times New Roman" w:eastAsia="Times New Roman" w:hAnsi="Times New Roman" w:cs="Times New Roman"/>
          <w:color w:val="000000"/>
          <w:sz w:val="28"/>
          <w:szCs w:val="28"/>
          <w:lang w:eastAsia="ru-RU"/>
        </w:rPr>
        <w:t>формационном сайте министерства</w:t>
      </w:r>
      <w:r w:rsidR="001E4962" w:rsidRPr="00E869C2">
        <w:rPr>
          <w:rFonts w:ascii="Times New Roman" w:eastAsia="Times New Roman" w:hAnsi="Times New Roman" w:cs="Times New Roman"/>
          <w:color w:val="000000"/>
          <w:sz w:val="28"/>
          <w:szCs w:val="28"/>
          <w:lang w:eastAsia="ru-RU"/>
        </w:rPr>
        <w:t>.</w:t>
      </w:r>
    </w:p>
    <w:p w:rsidR="00DD6732" w:rsidRPr="00A6390A" w:rsidRDefault="008C07C2" w:rsidP="00512D58">
      <w:pPr>
        <w:pStyle w:val="a3"/>
        <w:numPr>
          <w:ilvl w:val="1"/>
          <w:numId w:val="1"/>
        </w:numPr>
        <w:suppressAutoHyphens/>
        <w:autoSpaceDE w:val="0"/>
        <w:spacing w:before="360" w:after="360" w:line="240" w:lineRule="auto"/>
        <w:ind w:left="1276" w:hanging="567"/>
        <w:jc w:val="both"/>
        <w:rPr>
          <w:rFonts w:ascii="Times New Roman" w:eastAsia="Times New Roman" w:hAnsi="Times New Roman" w:cs="Times New Roman"/>
          <w:b/>
          <w:color w:val="000000"/>
          <w:sz w:val="28"/>
          <w:szCs w:val="28"/>
          <w:lang w:eastAsia="ru-RU"/>
        </w:rPr>
      </w:pPr>
      <w:r w:rsidRPr="008C07C2">
        <w:rPr>
          <w:rFonts w:ascii="Times New Roman" w:eastAsia="Times New Roman" w:hAnsi="Times New Roman" w:cs="Times New Roman"/>
          <w:b/>
          <w:color w:val="000000"/>
          <w:sz w:val="28"/>
          <w:szCs w:val="28"/>
          <w:lang w:eastAsia="ru-RU"/>
        </w:rPr>
        <w:t>Перечень нормативных правовых актов, регулирующих отношения, возникающие в связи с предоставлением государственной услуги</w:t>
      </w:r>
    </w:p>
    <w:p w:rsidR="008C07C2" w:rsidRPr="008C07C2" w:rsidRDefault="008C07C2" w:rsidP="008C07C2">
      <w:pPr>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8C07C2">
        <w:rPr>
          <w:rFonts w:ascii="Times New Roman" w:eastAsia="Times New Roman" w:hAnsi="Times New Roman" w:cs="Times New Roman"/>
          <w:sz w:val="28"/>
          <w:szCs w:val="28"/>
          <w:lang w:eastAsia="zh-CN"/>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министерства, Едином портале и Портале.</w:t>
      </w:r>
    </w:p>
    <w:p w:rsidR="00CB019D" w:rsidRPr="00A6390A" w:rsidRDefault="008C07C2" w:rsidP="00F962C5">
      <w:pPr>
        <w:pStyle w:val="a3"/>
        <w:numPr>
          <w:ilvl w:val="1"/>
          <w:numId w:val="1"/>
        </w:numPr>
        <w:suppressAutoHyphens/>
        <w:autoSpaceDE w:val="0"/>
        <w:spacing w:before="360" w:after="360" w:line="240" w:lineRule="auto"/>
        <w:ind w:left="1276" w:hanging="567"/>
        <w:jc w:val="both"/>
        <w:rPr>
          <w:rFonts w:ascii="Times New Roman" w:eastAsia="Times New Roman" w:hAnsi="Times New Roman" w:cs="Times New Roman"/>
          <w:b/>
          <w:color w:val="000000"/>
          <w:sz w:val="28"/>
          <w:szCs w:val="28"/>
          <w:lang w:eastAsia="ru-RU"/>
        </w:rPr>
      </w:pPr>
      <w:r w:rsidRPr="008C07C2">
        <w:rPr>
          <w:rFonts w:ascii="Times New Roman" w:eastAsia="Times New Roman" w:hAnsi="Times New Roman" w:cs="Times New Roman"/>
          <w:b/>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w:t>
      </w:r>
      <w:bookmarkStart w:id="2" w:name="P107"/>
      <w:bookmarkEnd w:id="2"/>
    </w:p>
    <w:p w:rsidR="00DD6732" w:rsidRPr="00CB019D" w:rsidRDefault="00CB019D" w:rsidP="00CB019D">
      <w:pPr>
        <w:shd w:val="clear" w:color="auto" w:fill="FFFFFF"/>
        <w:tabs>
          <w:tab w:val="left" w:pos="709"/>
        </w:tabs>
        <w:spacing w:after="0" w:line="360" w:lineRule="auto"/>
        <w:ind w:hanging="567"/>
        <w:jc w:val="both"/>
        <w:rPr>
          <w:rFonts w:ascii="Times New Roman" w:eastAsia="Times New Roman" w:hAnsi="Times New Roman" w:cs="Times New Roman"/>
          <w:b/>
          <w:color w:val="000000"/>
          <w:sz w:val="28"/>
          <w:szCs w:val="28"/>
          <w:lang w:eastAsia="ru-RU"/>
        </w:rPr>
      </w:pPr>
      <w:r w:rsidRPr="002D763D">
        <w:rPr>
          <w:rFonts w:ascii="Times New Roman" w:eastAsia="Times New Roman" w:hAnsi="Times New Roman" w:cs="Times New Roman"/>
          <w:color w:val="000000"/>
          <w:sz w:val="28"/>
          <w:szCs w:val="28"/>
          <w:lang w:eastAsia="ru-RU"/>
        </w:rPr>
        <w:t xml:space="preserve">                  </w:t>
      </w:r>
      <w:r w:rsidR="006D7C1F" w:rsidRPr="002D763D">
        <w:rPr>
          <w:rFonts w:ascii="Times New Roman" w:eastAsia="Times New Roman" w:hAnsi="Times New Roman" w:cs="Times New Roman"/>
          <w:color w:val="000000"/>
          <w:sz w:val="28"/>
          <w:szCs w:val="28"/>
          <w:lang w:eastAsia="ru-RU"/>
        </w:rPr>
        <w:t>2.6.</w:t>
      </w:r>
      <w:r w:rsidR="00A46ADC" w:rsidRPr="002D763D">
        <w:rPr>
          <w:rFonts w:ascii="Times New Roman" w:eastAsia="Times New Roman" w:hAnsi="Times New Roman" w:cs="Times New Roman"/>
          <w:color w:val="000000"/>
          <w:sz w:val="28"/>
          <w:szCs w:val="28"/>
          <w:lang w:eastAsia="ru-RU"/>
        </w:rPr>
        <w:t>1.</w:t>
      </w:r>
      <w:r w:rsidR="00A46ADC">
        <w:rPr>
          <w:rFonts w:ascii="Times New Roman" w:eastAsia="Times New Roman" w:hAnsi="Times New Roman" w:cs="Times New Roman"/>
          <w:b/>
          <w:color w:val="000000"/>
          <w:sz w:val="28"/>
          <w:szCs w:val="28"/>
          <w:lang w:eastAsia="ru-RU"/>
        </w:rPr>
        <w:t xml:space="preserve"> </w:t>
      </w:r>
      <w:r w:rsidR="006D7C1F" w:rsidRPr="00DD6732">
        <w:rPr>
          <w:rFonts w:ascii="Times New Roman" w:eastAsia="Times New Roman" w:hAnsi="Times New Roman" w:cs="Times New Roman"/>
          <w:b/>
          <w:color w:val="000000"/>
          <w:sz w:val="28"/>
          <w:szCs w:val="28"/>
          <w:lang w:eastAsia="ru-RU"/>
        </w:rPr>
        <w:t> </w:t>
      </w:r>
      <w:r w:rsidR="00A46ADC" w:rsidRPr="00CB019D">
        <w:rPr>
          <w:rFonts w:ascii="Times New Roman" w:hAnsi="Times New Roman" w:cs="Times New Roman"/>
          <w:sz w:val="28"/>
          <w:szCs w:val="28"/>
        </w:rPr>
        <w:t>Исчерпывающий перечень документов, необходим</w:t>
      </w:r>
      <w:r>
        <w:rPr>
          <w:rFonts w:ascii="Times New Roman" w:hAnsi="Times New Roman" w:cs="Times New Roman"/>
          <w:sz w:val="28"/>
          <w:szCs w:val="28"/>
        </w:rPr>
        <w:t xml:space="preserve">ых                            </w:t>
      </w:r>
      <w:r w:rsidR="00A46ADC" w:rsidRPr="00CB019D">
        <w:rPr>
          <w:rFonts w:ascii="Times New Roman" w:hAnsi="Times New Roman" w:cs="Times New Roman"/>
          <w:sz w:val="28"/>
          <w:szCs w:val="28"/>
        </w:rPr>
        <w:t>в соответствии с нормативными правовыми актами для предоставления государственной</w:t>
      </w:r>
      <w:r w:rsidR="00D01E00">
        <w:rPr>
          <w:rFonts w:ascii="Times New Roman" w:hAnsi="Times New Roman" w:cs="Times New Roman"/>
          <w:sz w:val="28"/>
          <w:szCs w:val="28"/>
        </w:rPr>
        <w:t xml:space="preserve"> </w:t>
      </w:r>
      <w:r w:rsidR="00A46ADC" w:rsidRPr="00CB019D">
        <w:rPr>
          <w:rFonts w:ascii="Times New Roman" w:hAnsi="Times New Roman" w:cs="Times New Roman"/>
          <w:sz w:val="28"/>
          <w:szCs w:val="28"/>
        </w:rPr>
        <w:t>услуги</w:t>
      </w:r>
      <w:r w:rsidR="00D01E00">
        <w:rPr>
          <w:rFonts w:ascii="Times New Roman" w:hAnsi="Times New Roman" w:cs="Times New Roman"/>
          <w:sz w:val="28"/>
          <w:szCs w:val="28"/>
        </w:rPr>
        <w:t xml:space="preserve"> </w:t>
      </w:r>
      <w:r w:rsidR="00A46ADC" w:rsidRPr="00CB019D">
        <w:rPr>
          <w:rFonts w:ascii="Times New Roman" w:hAnsi="Times New Roman" w:cs="Times New Roman"/>
          <w:sz w:val="28"/>
          <w:szCs w:val="28"/>
        </w:rPr>
        <w:t>и</w:t>
      </w:r>
      <w:r w:rsidR="00D01E00">
        <w:rPr>
          <w:rFonts w:ascii="Times New Roman" w:hAnsi="Times New Roman" w:cs="Times New Roman"/>
          <w:sz w:val="28"/>
          <w:szCs w:val="28"/>
        </w:rPr>
        <w:t xml:space="preserve"> </w:t>
      </w:r>
      <w:r w:rsidR="00A46ADC" w:rsidRPr="00CB019D">
        <w:rPr>
          <w:rFonts w:ascii="Times New Roman" w:hAnsi="Times New Roman" w:cs="Times New Roman"/>
          <w:sz w:val="28"/>
          <w:szCs w:val="28"/>
        </w:rPr>
        <w:t>услуг,</w:t>
      </w:r>
      <w:r w:rsidR="00D01E00">
        <w:rPr>
          <w:rFonts w:ascii="Times New Roman" w:hAnsi="Times New Roman" w:cs="Times New Roman"/>
          <w:sz w:val="28"/>
          <w:szCs w:val="28"/>
        </w:rPr>
        <w:t xml:space="preserve"> </w:t>
      </w:r>
      <w:r w:rsidR="00A46ADC" w:rsidRPr="00CB019D">
        <w:rPr>
          <w:rFonts w:ascii="Times New Roman" w:hAnsi="Times New Roman" w:cs="Times New Roman"/>
          <w:sz w:val="28"/>
          <w:szCs w:val="28"/>
        </w:rPr>
        <w:t>которые</w:t>
      </w:r>
      <w:r w:rsidR="00D01E00">
        <w:rPr>
          <w:rFonts w:ascii="Times New Roman" w:hAnsi="Times New Roman" w:cs="Times New Roman"/>
          <w:sz w:val="28"/>
          <w:szCs w:val="28"/>
        </w:rPr>
        <w:t xml:space="preserve"> </w:t>
      </w:r>
      <w:r w:rsidR="00A46ADC" w:rsidRPr="00CB019D">
        <w:rPr>
          <w:rFonts w:ascii="Times New Roman" w:hAnsi="Times New Roman" w:cs="Times New Roman"/>
          <w:sz w:val="28"/>
          <w:szCs w:val="28"/>
        </w:rPr>
        <w:t>являются</w:t>
      </w:r>
      <w:r w:rsidR="00D01E00">
        <w:rPr>
          <w:rFonts w:ascii="Times New Roman" w:hAnsi="Times New Roman" w:cs="Times New Roman"/>
          <w:sz w:val="28"/>
          <w:szCs w:val="28"/>
        </w:rPr>
        <w:t xml:space="preserve"> </w:t>
      </w:r>
      <w:r w:rsidR="00A46ADC" w:rsidRPr="00CB019D">
        <w:rPr>
          <w:rFonts w:ascii="Times New Roman" w:hAnsi="Times New Roman" w:cs="Times New Roman"/>
          <w:sz w:val="28"/>
          <w:szCs w:val="28"/>
        </w:rPr>
        <w:t>не</w:t>
      </w:r>
      <w:r w:rsidRPr="00CB019D">
        <w:rPr>
          <w:rFonts w:ascii="Times New Roman" w:hAnsi="Times New Roman" w:cs="Times New Roman"/>
          <w:sz w:val="28"/>
          <w:szCs w:val="28"/>
        </w:rPr>
        <w:t>обходимыми</w:t>
      </w:r>
      <w:r w:rsidR="00D01E00">
        <w:rPr>
          <w:rFonts w:ascii="Times New Roman" w:hAnsi="Times New Roman" w:cs="Times New Roman"/>
          <w:sz w:val="28"/>
          <w:szCs w:val="28"/>
        </w:rPr>
        <w:t xml:space="preserve">                       </w:t>
      </w:r>
      <w:r w:rsidR="00A46ADC" w:rsidRPr="00CB019D">
        <w:rPr>
          <w:rFonts w:ascii="Times New Roman" w:hAnsi="Times New Roman" w:cs="Times New Roman"/>
          <w:sz w:val="28"/>
          <w:szCs w:val="28"/>
        </w:rPr>
        <w:t>и обязательными для предоставления государственной услуги, подлежащих представлению заявителем</w:t>
      </w:r>
      <w:r w:rsidR="0071334E">
        <w:rPr>
          <w:rFonts w:ascii="Times New Roman" w:hAnsi="Times New Roman" w:cs="Times New Roman"/>
          <w:sz w:val="28"/>
          <w:szCs w:val="28"/>
        </w:rPr>
        <w:t>, включает</w:t>
      </w:r>
      <w:r w:rsidR="00A46ADC" w:rsidRPr="00CB019D">
        <w:rPr>
          <w:rFonts w:ascii="Times New Roman" w:hAnsi="Times New Roman" w:cs="Times New Roman"/>
          <w:sz w:val="28"/>
          <w:szCs w:val="28"/>
        </w:rPr>
        <w:t>:</w:t>
      </w:r>
    </w:p>
    <w:p w:rsidR="001E4962" w:rsidRPr="00E869C2" w:rsidRDefault="00AB2E21" w:rsidP="008C07C2">
      <w:pPr>
        <w:shd w:val="clear" w:color="auto" w:fill="FFFFFF"/>
        <w:spacing w:after="0" w:line="360" w:lineRule="auto"/>
        <w:ind w:firstLine="709"/>
        <w:jc w:val="both"/>
        <w:rPr>
          <w:rFonts w:ascii="Times New Roman" w:hAnsi="Times New Roman" w:cs="Times New Roman"/>
          <w:sz w:val="28"/>
          <w:szCs w:val="28"/>
        </w:rPr>
      </w:pPr>
      <w:hyperlink r:id="rId9" w:anchor="P291" w:history="1">
        <w:r w:rsidR="001E4962" w:rsidRPr="00E869C2">
          <w:rPr>
            <w:rFonts w:ascii="Times New Roman" w:eastAsia="Times New Roman" w:hAnsi="Times New Roman" w:cs="Times New Roman"/>
            <w:sz w:val="28"/>
            <w:szCs w:val="28"/>
            <w:lang w:eastAsia="ru-RU"/>
          </w:rPr>
          <w:t>заявление</w:t>
        </w:r>
      </w:hyperlink>
      <w:r w:rsidR="00130EF6" w:rsidRPr="00E869C2">
        <w:rPr>
          <w:rFonts w:ascii="Times New Roman" w:hAnsi="Times New Roman" w:cs="Times New Roman"/>
          <w:sz w:val="28"/>
          <w:szCs w:val="28"/>
        </w:rPr>
        <w:t xml:space="preserve"> </w:t>
      </w:r>
      <w:r w:rsidR="00455121" w:rsidRPr="00E869C2">
        <w:rPr>
          <w:rFonts w:ascii="Times New Roman" w:hAnsi="Times New Roman" w:cs="Times New Roman"/>
          <w:sz w:val="28"/>
          <w:szCs w:val="28"/>
        </w:rPr>
        <w:t>о предоставлении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1E4962" w:rsidRPr="00E869C2">
        <w:rPr>
          <w:rFonts w:ascii="Times New Roman" w:eastAsia="Times New Roman" w:hAnsi="Times New Roman" w:cs="Times New Roman"/>
          <w:color w:val="000000"/>
          <w:sz w:val="28"/>
          <w:szCs w:val="28"/>
          <w:lang w:eastAsia="ru-RU"/>
        </w:rPr>
        <w:t xml:space="preserve">, по установленной форме согласно приложению </w:t>
      </w:r>
      <w:r w:rsidR="008C07C2">
        <w:rPr>
          <w:rFonts w:ascii="Times New Roman" w:eastAsia="Times New Roman" w:hAnsi="Times New Roman" w:cs="Times New Roman"/>
          <w:color w:val="000000"/>
          <w:sz w:val="28"/>
          <w:szCs w:val="28"/>
          <w:lang w:eastAsia="ru-RU"/>
        </w:rPr>
        <w:t xml:space="preserve"> </w:t>
      </w:r>
      <w:r w:rsidR="008C07C2" w:rsidRPr="008C07C2">
        <w:rPr>
          <w:rFonts w:ascii="Times New Roman" w:eastAsia="Times New Roman" w:hAnsi="Times New Roman" w:cs="Times New Roman"/>
          <w:color w:val="000000"/>
          <w:sz w:val="28"/>
          <w:szCs w:val="28"/>
          <w:lang w:eastAsia="ru-RU"/>
        </w:rPr>
        <w:t xml:space="preserve">(за исключением случаев предоставления государственной услуги </w:t>
      </w:r>
      <w:r w:rsidR="00D01E00">
        <w:rPr>
          <w:rFonts w:ascii="Times New Roman" w:eastAsia="Times New Roman" w:hAnsi="Times New Roman" w:cs="Times New Roman"/>
          <w:color w:val="000000"/>
          <w:sz w:val="28"/>
          <w:szCs w:val="28"/>
          <w:lang w:eastAsia="ru-RU"/>
        </w:rPr>
        <w:t xml:space="preserve">                           </w:t>
      </w:r>
      <w:r w:rsidR="008C07C2" w:rsidRPr="008C07C2">
        <w:rPr>
          <w:rFonts w:ascii="Times New Roman" w:eastAsia="Times New Roman" w:hAnsi="Times New Roman" w:cs="Times New Roman"/>
          <w:color w:val="000000"/>
          <w:sz w:val="28"/>
          <w:szCs w:val="28"/>
          <w:lang w:eastAsia="ru-RU"/>
        </w:rPr>
        <w:t>в электронном виде путем размещения информации об указанных объектах недвижимого имущества на официальном информационном сайте министерства);</w:t>
      </w:r>
    </w:p>
    <w:p w:rsidR="00F019B0" w:rsidRDefault="00180DA5" w:rsidP="00E869C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t>заверенную</w:t>
      </w:r>
      <w:r w:rsidR="00F019B0" w:rsidRPr="00E869C2">
        <w:rPr>
          <w:rFonts w:ascii="Times New Roman" w:eastAsia="Times New Roman" w:hAnsi="Times New Roman" w:cs="Times New Roman"/>
          <w:color w:val="000000"/>
          <w:sz w:val="28"/>
          <w:szCs w:val="28"/>
          <w:lang w:eastAsia="ru-RU"/>
        </w:rPr>
        <w:t xml:space="preserve"> копи</w:t>
      </w:r>
      <w:r w:rsidRPr="00E869C2">
        <w:rPr>
          <w:rFonts w:ascii="Times New Roman" w:eastAsia="Times New Roman" w:hAnsi="Times New Roman" w:cs="Times New Roman"/>
          <w:color w:val="000000"/>
          <w:sz w:val="28"/>
          <w:szCs w:val="28"/>
          <w:lang w:eastAsia="ru-RU"/>
        </w:rPr>
        <w:t>ю</w:t>
      </w:r>
      <w:r w:rsidR="00F019B0" w:rsidRPr="00E869C2">
        <w:rPr>
          <w:rFonts w:ascii="Times New Roman" w:eastAsia="Times New Roman" w:hAnsi="Times New Roman" w:cs="Times New Roman"/>
          <w:color w:val="000000"/>
          <w:sz w:val="28"/>
          <w:szCs w:val="28"/>
          <w:lang w:eastAsia="ru-RU"/>
        </w:rPr>
        <w:t xml:space="preserve"> документа, подтверждающего полномочия руководителя предприятия</w:t>
      </w:r>
      <w:r w:rsidR="008C78F9">
        <w:rPr>
          <w:rFonts w:ascii="Times New Roman" w:eastAsia="Times New Roman" w:hAnsi="Times New Roman" w:cs="Times New Roman"/>
          <w:color w:val="000000"/>
          <w:sz w:val="28"/>
          <w:szCs w:val="28"/>
          <w:lang w:eastAsia="ru-RU"/>
        </w:rPr>
        <w:t>,</w:t>
      </w:r>
      <w:r w:rsidR="00F019B0" w:rsidRPr="00E869C2">
        <w:rPr>
          <w:rFonts w:ascii="Times New Roman" w:eastAsia="Times New Roman" w:hAnsi="Times New Roman" w:cs="Times New Roman"/>
          <w:color w:val="000000"/>
          <w:sz w:val="28"/>
          <w:szCs w:val="28"/>
          <w:lang w:eastAsia="ru-RU"/>
        </w:rPr>
        <w:t xml:space="preserve"> </w:t>
      </w:r>
      <w:r w:rsidR="0071334E">
        <w:rPr>
          <w:rFonts w:ascii="Times New Roman" w:eastAsia="Times New Roman" w:hAnsi="Times New Roman" w:cs="Times New Roman"/>
          <w:color w:val="000000"/>
          <w:sz w:val="28"/>
          <w:szCs w:val="28"/>
          <w:lang w:eastAsia="ru-RU"/>
        </w:rPr>
        <w:t>а так</w:t>
      </w:r>
      <w:r w:rsidR="008C78F9" w:rsidRPr="008C78F9">
        <w:rPr>
          <w:rFonts w:ascii="Times New Roman" w:eastAsia="Times New Roman" w:hAnsi="Times New Roman" w:cs="Times New Roman"/>
          <w:color w:val="000000"/>
          <w:sz w:val="28"/>
          <w:szCs w:val="28"/>
          <w:lang w:eastAsia="ru-RU"/>
        </w:rPr>
        <w:t xml:space="preserve">же копию паспорта или иного документа, </w:t>
      </w:r>
      <w:r w:rsidR="008C78F9" w:rsidRPr="008C78F9">
        <w:rPr>
          <w:rFonts w:ascii="Times New Roman" w:eastAsia="Times New Roman" w:hAnsi="Times New Roman" w:cs="Times New Roman"/>
          <w:color w:val="000000"/>
          <w:sz w:val="28"/>
          <w:szCs w:val="28"/>
          <w:lang w:eastAsia="ru-RU"/>
        </w:rPr>
        <w:lastRenderedPageBreak/>
        <w:t>удостоверяющего ли</w:t>
      </w:r>
      <w:r w:rsidR="00502565">
        <w:rPr>
          <w:rFonts w:ascii="Times New Roman" w:eastAsia="Times New Roman" w:hAnsi="Times New Roman" w:cs="Times New Roman"/>
          <w:color w:val="000000"/>
          <w:sz w:val="28"/>
          <w:szCs w:val="28"/>
          <w:lang w:eastAsia="ru-RU"/>
        </w:rPr>
        <w:t>чность руководителя организации</w:t>
      </w:r>
      <w:r w:rsidR="00F019B0" w:rsidRPr="00E869C2">
        <w:rPr>
          <w:rFonts w:ascii="Times New Roman" w:eastAsia="Times New Roman" w:hAnsi="Times New Roman" w:cs="Times New Roman"/>
          <w:color w:val="000000"/>
          <w:sz w:val="28"/>
          <w:szCs w:val="28"/>
          <w:lang w:eastAsia="ru-RU"/>
        </w:rPr>
        <w:t xml:space="preserve"> (для юридических лиц);</w:t>
      </w:r>
    </w:p>
    <w:p w:rsidR="00F019B0" w:rsidRPr="00E869C2" w:rsidRDefault="00F019B0" w:rsidP="00E869C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t>копию паспорта или иного документа, удостоверяющего личность заявителя (для индивидуальных предпринимателей);</w:t>
      </w:r>
    </w:p>
    <w:p w:rsidR="0071334E" w:rsidRPr="00E869C2" w:rsidRDefault="00F019B0" w:rsidP="0071334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t xml:space="preserve">надлежащим образом оформленную доверенность на имя представителя </w:t>
      </w:r>
      <w:r w:rsidR="0071334E" w:rsidRPr="00E869C2">
        <w:rPr>
          <w:rFonts w:ascii="Times New Roman" w:eastAsia="Times New Roman" w:hAnsi="Times New Roman" w:cs="Times New Roman"/>
          <w:color w:val="000000"/>
          <w:sz w:val="28"/>
          <w:szCs w:val="28"/>
          <w:lang w:eastAsia="ru-RU"/>
        </w:rPr>
        <w:t>с копией паспорта представителя</w:t>
      </w:r>
      <w:r w:rsidR="0071334E">
        <w:rPr>
          <w:rFonts w:ascii="Times New Roman" w:eastAsia="Times New Roman" w:hAnsi="Times New Roman" w:cs="Times New Roman"/>
          <w:color w:val="000000"/>
          <w:sz w:val="28"/>
          <w:szCs w:val="28"/>
          <w:lang w:eastAsia="ru-RU"/>
        </w:rPr>
        <w:t xml:space="preserve"> </w:t>
      </w:r>
      <w:r w:rsidR="00177067" w:rsidRPr="00177067">
        <w:rPr>
          <w:rFonts w:ascii="Times New Roman" w:eastAsia="Times New Roman" w:hAnsi="Times New Roman" w:cs="Times New Roman"/>
          <w:color w:val="000000"/>
          <w:sz w:val="28"/>
          <w:szCs w:val="28"/>
          <w:lang w:eastAsia="ru-RU"/>
        </w:rPr>
        <w:t>–</w:t>
      </w:r>
      <w:r w:rsidR="0071334E" w:rsidRPr="00E869C2">
        <w:rPr>
          <w:rFonts w:ascii="Times New Roman" w:eastAsia="Times New Roman" w:hAnsi="Times New Roman" w:cs="Times New Roman"/>
          <w:color w:val="000000"/>
          <w:sz w:val="28"/>
          <w:szCs w:val="28"/>
          <w:lang w:eastAsia="ru-RU"/>
        </w:rPr>
        <w:t xml:space="preserve"> </w:t>
      </w:r>
      <w:r w:rsidRPr="00E869C2">
        <w:rPr>
          <w:rFonts w:ascii="Times New Roman" w:eastAsia="Times New Roman" w:hAnsi="Times New Roman" w:cs="Times New Roman"/>
          <w:color w:val="000000"/>
          <w:sz w:val="28"/>
          <w:szCs w:val="28"/>
          <w:lang w:eastAsia="ru-RU"/>
        </w:rPr>
        <w:t xml:space="preserve">в случае подачи заявки </w:t>
      </w:r>
      <w:r w:rsidR="00502565">
        <w:rPr>
          <w:rFonts w:ascii="Times New Roman" w:eastAsia="Times New Roman" w:hAnsi="Times New Roman" w:cs="Times New Roman"/>
          <w:color w:val="000000"/>
          <w:sz w:val="28"/>
          <w:szCs w:val="28"/>
          <w:lang w:eastAsia="ru-RU"/>
        </w:rPr>
        <w:t>представителем организации</w:t>
      </w:r>
      <w:r w:rsidRPr="00E869C2">
        <w:rPr>
          <w:rFonts w:ascii="Times New Roman" w:eastAsia="Times New Roman" w:hAnsi="Times New Roman" w:cs="Times New Roman"/>
          <w:color w:val="000000"/>
          <w:sz w:val="28"/>
          <w:szCs w:val="28"/>
          <w:lang w:eastAsia="ru-RU"/>
        </w:rPr>
        <w:t xml:space="preserve"> </w:t>
      </w:r>
      <w:r w:rsidR="0071334E">
        <w:rPr>
          <w:rFonts w:ascii="Times New Roman" w:eastAsia="Times New Roman" w:hAnsi="Times New Roman" w:cs="Times New Roman"/>
          <w:color w:val="000000"/>
          <w:sz w:val="28"/>
          <w:szCs w:val="28"/>
          <w:lang w:eastAsia="ru-RU"/>
        </w:rPr>
        <w:t xml:space="preserve">(для юридических лиц) или </w:t>
      </w:r>
      <w:r w:rsidR="0071334E" w:rsidRPr="0071334E">
        <w:rPr>
          <w:rFonts w:ascii="Times New Roman" w:eastAsia="Times New Roman" w:hAnsi="Times New Roman" w:cs="Times New Roman"/>
          <w:color w:val="000000"/>
          <w:sz w:val="28"/>
          <w:szCs w:val="28"/>
          <w:lang w:eastAsia="ru-RU"/>
        </w:rPr>
        <w:t xml:space="preserve"> </w:t>
      </w:r>
      <w:r w:rsidR="0071334E" w:rsidRPr="00E869C2">
        <w:rPr>
          <w:rFonts w:ascii="Times New Roman" w:eastAsia="Times New Roman" w:hAnsi="Times New Roman" w:cs="Times New Roman"/>
          <w:color w:val="000000"/>
          <w:sz w:val="28"/>
          <w:szCs w:val="28"/>
          <w:lang w:eastAsia="ru-RU"/>
        </w:rPr>
        <w:t>представителем индивидуального предпринимателя (для и</w:t>
      </w:r>
      <w:r w:rsidR="0071334E">
        <w:rPr>
          <w:rFonts w:ascii="Times New Roman" w:eastAsia="Times New Roman" w:hAnsi="Times New Roman" w:cs="Times New Roman"/>
          <w:color w:val="000000"/>
          <w:sz w:val="28"/>
          <w:szCs w:val="28"/>
          <w:lang w:eastAsia="ru-RU"/>
        </w:rPr>
        <w:t>ндивидуальных предпринимателей).</w:t>
      </w:r>
    </w:p>
    <w:p w:rsidR="0074198F" w:rsidRDefault="00180DA5" w:rsidP="005025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t>2.</w:t>
      </w:r>
      <w:r w:rsidR="001B3538" w:rsidRPr="00E869C2">
        <w:rPr>
          <w:rFonts w:ascii="Times New Roman" w:eastAsia="Times New Roman" w:hAnsi="Times New Roman" w:cs="Times New Roman"/>
          <w:color w:val="000000"/>
          <w:sz w:val="28"/>
          <w:szCs w:val="28"/>
          <w:lang w:eastAsia="ru-RU"/>
        </w:rPr>
        <w:t>6</w:t>
      </w:r>
      <w:r w:rsidRPr="00E869C2">
        <w:rPr>
          <w:rFonts w:ascii="Times New Roman" w:eastAsia="Times New Roman" w:hAnsi="Times New Roman" w:cs="Times New Roman"/>
          <w:color w:val="000000"/>
          <w:sz w:val="28"/>
          <w:szCs w:val="28"/>
          <w:lang w:eastAsia="ru-RU"/>
        </w:rPr>
        <w:t>.</w:t>
      </w:r>
      <w:r w:rsidR="001B3538" w:rsidRPr="00E869C2">
        <w:rPr>
          <w:rFonts w:ascii="Times New Roman" w:eastAsia="Times New Roman" w:hAnsi="Times New Roman" w:cs="Times New Roman"/>
          <w:color w:val="000000"/>
          <w:sz w:val="28"/>
          <w:szCs w:val="28"/>
          <w:lang w:eastAsia="ru-RU"/>
        </w:rPr>
        <w:t>2.</w:t>
      </w:r>
      <w:r w:rsidRPr="00E869C2">
        <w:rPr>
          <w:rFonts w:ascii="Times New Roman" w:eastAsia="Times New Roman" w:hAnsi="Times New Roman" w:cs="Times New Roman"/>
          <w:color w:val="000000"/>
          <w:sz w:val="28"/>
          <w:szCs w:val="28"/>
          <w:lang w:eastAsia="ru-RU"/>
        </w:rPr>
        <w:t> </w:t>
      </w:r>
      <w:r w:rsidR="00A46ADC" w:rsidRPr="00A46ADC">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w:t>
      </w:r>
      <w:r w:rsidR="00502565">
        <w:rPr>
          <w:rFonts w:ascii="Times New Roman" w:eastAsia="Times New Roman" w:hAnsi="Times New Roman" w:cs="Times New Roman"/>
          <w:color w:val="000000"/>
          <w:sz w:val="28"/>
          <w:szCs w:val="28"/>
          <w:lang w:eastAsia="ru-RU"/>
        </w:rPr>
        <w:t xml:space="preserve">раве представить самостоятельно, </w:t>
      </w:r>
      <w:r w:rsidR="0074198F" w:rsidRPr="0074198F">
        <w:rPr>
          <w:rFonts w:ascii="Times New Roman" w:eastAsia="Times New Roman" w:hAnsi="Times New Roman" w:cs="Times New Roman"/>
          <w:color w:val="000000"/>
          <w:sz w:val="28"/>
          <w:szCs w:val="28"/>
          <w:lang w:eastAsia="ru-RU"/>
        </w:rPr>
        <w:t xml:space="preserve"> отсутствует.</w:t>
      </w:r>
    </w:p>
    <w:p w:rsidR="00502565" w:rsidRPr="00502565" w:rsidRDefault="00502565" w:rsidP="00502565">
      <w:pPr>
        <w:suppressAutoHyphens/>
        <w:autoSpaceDE w:val="0"/>
        <w:spacing w:after="0" w:line="360" w:lineRule="auto"/>
        <w:ind w:firstLine="720"/>
        <w:jc w:val="both"/>
        <w:rPr>
          <w:rFonts w:ascii="Times New Roman" w:eastAsia="Times New Roman" w:hAnsi="Times New Roman" w:cs="Times New Roman"/>
          <w:sz w:val="20"/>
          <w:szCs w:val="28"/>
          <w:lang w:eastAsia="zh-CN"/>
        </w:rPr>
      </w:pPr>
      <w:r w:rsidRPr="00502565">
        <w:rPr>
          <w:rFonts w:ascii="Times New Roman" w:eastAsia="Times New Roman" w:hAnsi="Times New Roman" w:cs="Times New Roman"/>
          <w:sz w:val="28"/>
          <w:szCs w:val="28"/>
          <w:lang w:eastAsia="zh-CN"/>
        </w:rPr>
        <w:t>Требование от заявителя документов, не предусмотренных подразделом 2.6 Административного регламента, не допускается.</w:t>
      </w:r>
    </w:p>
    <w:p w:rsidR="00502565" w:rsidRPr="00502565" w:rsidRDefault="00502565" w:rsidP="005025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Заявление о предоставлении государственной услуги, представляемое в форме электронного документа:</w:t>
      </w:r>
    </w:p>
    <w:p w:rsidR="00502565" w:rsidRPr="00502565" w:rsidRDefault="00502565" w:rsidP="005025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 xml:space="preserve">может быть подано с использованием Единого портала и Портала;  </w:t>
      </w:r>
    </w:p>
    <w:p w:rsidR="00502565" w:rsidRPr="00502565" w:rsidRDefault="00502565" w:rsidP="005025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оформляется в соответствии с требованиями к формату заявления, установленными Административным регламентом;</w:t>
      </w:r>
    </w:p>
    <w:p w:rsidR="00502565" w:rsidRDefault="00502565" w:rsidP="0050256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подписывается простой электронной подписью или усиленной квалифицированной электронной подписью заявителя.</w:t>
      </w:r>
    </w:p>
    <w:p w:rsidR="00502565" w:rsidRPr="00502565" w:rsidRDefault="001E4962" w:rsidP="00B237D5">
      <w:pPr>
        <w:autoSpaceDE w:val="0"/>
        <w:spacing w:after="0" w:line="360" w:lineRule="auto"/>
        <w:ind w:firstLine="720"/>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t>2.</w:t>
      </w:r>
      <w:r w:rsidR="001B3538" w:rsidRPr="00E869C2">
        <w:rPr>
          <w:rFonts w:ascii="Times New Roman" w:eastAsia="Times New Roman" w:hAnsi="Times New Roman" w:cs="Times New Roman"/>
          <w:color w:val="000000"/>
          <w:sz w:val="28"/>
          <w:szCs w:val="28"/>
          <w:lang w:eastAsia="ru-RU"/>
        </w:rPr>
        <w:t>6</w:t>
      </w:r>
      <w:r w:rsidRPr="00E869C2">
        <w:rPr>
          <w:rFonts w:ascii="Times New Roman" w:eastAsia="Times New Roman" w:hAnsi="Times New Roman" w:cs="Times New Roman"/>
          <w:color w:val="000000"/>
          <w:sz w:val="28"/>
          <w:szCs w:val="28"/>
          <w:lang w:eastAsia="ru-RU"/>
        </w:rPr>
        <w:t>.</w:t>
      </w:r>
      <w:r w:rsidR="00502565">
        <w:rPr>
          <w:rFonts w:ascii="Times New Roman" w:eastAsia="Times New Roman" w:hAnsi="Times New Roman" w:cs="Times New Roman"/>
          <w:color w:val="000000"/>
          <w:sz w:val="28"/>
          <w:szCs w:val="28"/>
          <w:lang w:eastAsia="ru-RU"/>
        </w:rPr>
        <w:t>3</w:t>
      </w:r>
      <w:r w:rsidR="001B3538" w:rsidRPr="00E869C2">
        <w:rPr>
          <w:rFonts w:ascii="Times New Roman" w:eastAsia="Times New Roman" w:hAnsi="Times New Roman" w:cs="Times New Roman"/>
          <w:color w:val="000000"/>
          <w:sz w:val="28"/>
          <w:szCs w:val="28"/>
          <w:lang w:eastAsia="ru-RU"/>
        </w:rPr>
        <w:t>.</w:t>
      </w:r>
      <w:r w:rsidR="00B3038F" w:rsidRPr="00E869C2">
        <w:rPr>
          <w:rFonts w:ascii="Times New Roman" w:eastAsia="Times New Roman" w:hAnsi="Times New Roman" w:cs="Times New Roman"/>
          <w:color w:val="000000"/>
          <w:sz w:val="28"/>
          <w:szCs w:val="28"/>
          <w:lang w:eastAsia="ru-RU"/>
        </w:rPr>
        <w:t> </w:t>
      </w:r>
      <w:r w:rsidR="00502565" w:rsidRPr="00502565">
        <w:rPr>
          <w:rFonts w:ascii="Times New Roman" w:eastAsia="Times New Roman" w:hAnsi="Times New Roman" w:cs="Times New Roman"/>
          <w:color w:val="000000"/>
          <w:sz w:val="28"/>
          <w:szCs w:val="28"/>
          <w:lang w:eastAsia="ru-RU"/>
        </w:rPr>
        <w:t>При предоставлении государственной услуги министерство не вправе требовать от заявителя:</w:t>
      </w:r>
    </w:p>
    <w:p w:rsidR="00502565" w:rsidRPr="00502565" w:rsidRDefault="00502565" w:rsidP="00B237D5">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w:t>
      </w:r>
      <w:r w:rsidRPr="00502565">
        <w:rPr>
          <w:rFonts w:ascii="Times New Roman" w:eastAsia="Times New Roman" w:hAnsi="Times New Roman" w:cs="Times New Roman"/>
          <w:color w:val="000000"/>
          <w:sz w:val="28"/>
          <w:szCs w:val="28"/>
          <w:lang w:eastAsia="ru-RU"/>
        </w:rPr>
        <w:lastRenderedPageBreak/>
        <w:t>нормативными правовыми актами, регулирующими отношения, возникающие в связи с предоставлением государственной услуги;</w:t>
      </w:r>
    </w:p>
    <w:p w:rsidR="00302721" w:rsidRDefault="00502565" w:rsidP="00502565">
      <w:pPr>
        <w:shd w:val="clear" w:color="auto" w:fill="FFFFFF"/>
        <w:tabs>
          <w:tab w:val="left" w:pos="709"/>
        </w:tabs>
        <w:suppressAutoHyphens/>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502565">
        <w:rPr>
          <w:rFonts w:ascii="Times New Roman" w:eastAsia="Times New Roman" w:hAnsi="Times New Roman" w:cs="Times New Roman"/>
          <w:color w:val="000000"/>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w:t>
      </w:r>
      <w:r w:rsidR="00731B62">
        <w:rPr>
          <w:rFonts w:ascii="Times New Roman" w:eastAsia="Times New Roman" w:hAnsi="Times New Roman" w:cs="Times New Roman"/>
          <w:color w:val="000000"/>
          <w:sz w:val="28"/>
          <w:szCs w:val="28"/>
          <w:lang w:eastAsia="ru-RU"/>
        </w:rPr>
        <w:t xml:space="preserve">рганов местного самоуправления </w:t>
      </w:r>
      <w:r w:rsidRPr="00502565">
        <w:rPr>
          <w:rFonts w:ascii="Times New Roman" w:eastAsia="Times New Roman" w:hAnsi="Times New Roman" w:cs="Times New Roman"/>
          <w:color w:val="000000"/>
          <w:sz w:val="28"/>
          <w:szCs w:val="28"/>
          <w:lang w:eastAsia="ru-RU"/>
        </w:rPr>
        <w:t xml:space="preserve">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xml:space="preserve">услуг, </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xml:space="preserve">за </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xml:space="preserve">исключением </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xml:space="preserve">документов, </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xml:space="preserve">указанных </w:t>
      </w:r>
      <w:proofErr w:type="gramEnd"/>
    </w:p>
    <w:p w:rsidR="00302721" w:rsidRDefault="00502565" w:rsidP="00302721">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в</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xml:space="preserve"> </w:t>
      </w:r>
      <w:hyperlink r:id="rId10" w:history="1">
        <w:r w:rsidR="00302721">
          <w:rPr>
            <w:rFonts w:ascii="Times New Roman" w:eastAsia="Times New Roman" w:hAnsi="Times New Roman" w:cs="Times New Roman"/>
            <w:color w:val="000000"/>
            <w:sz w:val="28"/>
            <w:szCs w:val="28"/>
            <w:lang w:eastAsia="ru-RU"/>
          </w:rPr>
          <w:t xml:space="preserve">части  </w:t>
        </w:r>
        <w:r w:rsidRPr="00502565">
          <w:rPr>
            <w:rFonts w:ascii="Times New Roman" w:eastAsia="Times New Roman" w:hAnsi="Times New Roman" w:cs="Times New Roman"/>
            <w:color w:val="000000"/>
            <w:sz w:val="28"/>
            <w:szCs w:val="28"/>
            <w:lang w:eastAsia="ru-RU"/>
          </w:rPr>
          <w:t xml:space="preserve">6 </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статьи</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7</w:t>
        </w:r>
      </w:hyperlink>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xml:space="preserve">Федерального </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xml:space="preserve">закона </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xml:space="preserve">от </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xml:space="preserve">27.07.2010 </w:t>
      </w:r>
      <w:r w:rsidR="00302721">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 210-ФЗ</w:t>
      </w:r>
    </w:p>
    <w:p w:rsidR="00502565" w:rsidRPr="00502565" w:rsidRDefault="00502565" w:rsidP="00302721">
      <w:pPr>
        <w:shd w:val="clear" w:color="auto" w:fill="FFFFFF"/>
        <w:tabs>
          <w:tab w:val="left" w:pos="709"/>
        </w:tabs>
        <w:suppressAutoHyphens/>
        <w:spacing w:after="0" w:line="360" w:lineRule="auto"/>
        <w:jc w:val="both"/>
        <w:rPr>
          <w:rFonts w:ascii="Times New Roman" w:eastAsia="Times New Roman" w:hAnsi="Times New Roman" w:cs="Times New Roman"/>
          <w:sz w:val="28"/>
          <w:szCs w:val="28"/>
          <w:lang w:eastAsia="zh-CN"/>
        </w:rPr>
      </w:pPr>
      <w:r w:rsidRPr="00502565">
        <w:rPr>
          <w:rFonts w:ascii="Times New Roman" w:eastAsia="Times New Roman" w:hAnsi="Times New Roman" w:cs="Times New Roman"/>
          <w:color w:val="000000"/>
          <w:sz w:val="28"/>
          <w:szCs w:val="28"/>
          <w:lang w:eastAsia="ru-RU"/>
        </w:rPr>
        <w:t>«Об организации предоставления государ</w:t>
      </w:r>
      <w:r w:rsidR="00302721">
        <w:rPr>
          <w:rFonts w:ascii="Times New Roman" w:eastAsia="Times New Roman" w:hAnsi="Times New Roman" w:cs="Times New Roman"/>
          <w:color w:val="000000"/>
          <w:sz w:val="28"/>
          <w:szCs w:val="28"/>
          <w:lang w:eastAsia="ru-RU"/>
        </w:rPr>
        <w:t>ственных и муниципальных услуг»</w:t>
      </w:r>
      <w:r w:rsidRPr="00502565">
        <w:rPr>
          <w:rFonts w:ascii="Times New Roman" w:eastAsia="Times New Roman" w:hAnsi="Times New Roman" w:cs="Times New Roman"/>
          <w:sz w:val="28"/>
          <w:szCs w:val="28"/>
          <w:lang w:eastAsia="zh-CN"/>
        </w:rPr>
        <w:t>;</w:t>
      </w:r>
    </w:p>
    <w:p w:rsidR="00502565" w:rsidRPr="00502565" w:rsidRDefault="00502565" w:rsidP="00502565">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 xml:space="preserve">           представления документов и информации, на отсутствие и (или) недостоверность   которых   не  указывалось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02565" w:rsidRPr="00502565" w:rsidRDefault="00502565" w:rsidP="00502565">
      <w:pPr>
        <w:shd w:val="clear" w:color="auto" w:fill="FFFFFF"/>
        <w:tabs>
          <w:tab w:val="left" w:pos="709"/>
          <w:tab w:val="left" w:pos="851"/>
        </w:tabs>
        <w:suppressAutoHyphens/>
        <w:spacing w:after="0" w:line="360" w:lineRule="auto"/>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 xml:space="preserve">          изменения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02565" w:rsidRPr="00502565" w:rsidRDefault="00502565" w:rsidP="00502565">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 xml:space="preserve">          наличия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w:t>
      </w:r>
      <w:r w:rsidRPr="00502565">
        <w:rPr>
          <w:rFonts w:ascii="Times New Roman" w:eastAsia="Times New Roman" w:hAnsi="Times New Roman" w:cs="Times New Roman"/>
          <w:sz w:val="20"/>
          <w:szCs w:val="20"/>
          <w:lang w:eastAsia="zh-CN"/>
        </w:rPr>
        <w:t xml:space="preserve">    </w:t>
      </w:r>
      <w:r w:rsidRPr="00502565">
        <w:rPr>
          <w:rFonts w:ascii="Times New Roman" w:eastAsia="Times New Roman" w:hAnsi="Times New Roman" w:cs="Times New Roman"/>
          <w:color w:val="000000"/>
          <w:sz w:val="28"/>
          <w:szCs w:val="28"/>
          <w:lang w:eastAsia="ru-RU"/>
        </w:rPr>
        <w:t>государственной     услуги, либо  в  предоставлении государственной услуги и не включенных</w:t>
      </w:r>
      <w:r w:rsidR="00B415C7" w:rsidRPr="00B415C7">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в представленный ранее комплект документов,</w:t>
      </w:r>
    </w:p>
    <w:p w:rsidR="00502565" w:rsidRPr="00502565" w:rsidRDefault="00502565" w:rsidP="00502565">
      <w:pPr>
        <w:shd w:val="clear" w:color="auto" w:fill="FFFFFF"/>
        <w:tabs>
          <w:tab w:val="left" w:pos="709"/>
        </w:tabs>
        <w:suppressAutoHyphens/>
        <w:spacing w:after="0" w:line="360" w:lineRule="auto"/>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 xml:space="preserve">          истечения срока действия документов или изменения информации после первоначального отказа в приеме документов, необходимых для </w:t>
      </w:r>
      <w:r w:rsidRPr="00502565">
        <w:rPr>
          <w:rFonts w:ascii="Times New Roman" w:eastAsia="Times New Roman" w:hAnsi="Times New Roman" w:cs="Times New Roman"/>
          <w:color w:val="000000"/>
          <w:sz w:val="28"/>
          <w:szCs w:val="28"/>
          <w:lang w:eastAsia="ru-RU"/>
        </w:rPr>
        <w:lastRenderedPageBreak/>
        <w:t>предоставления государственной услуги, либо в предоставлении государственной услуги,</w:t>
      </w:r>
    </w:p>
    <w:p w:rsidR="00502565" w:rsidRPr="00502565" w:rsidRDefault="00502565" w:rsidP="00502565">
      <w:pPr>
        <w:shd w:val="clear" w:color="auto" w:fill="FFFFFF"/>
        <w:tabs>
          <w:tab w:val="left" w:pos="700"/>
        </w:tabs>
        <w:suppressAutoHyphens/>
        <w:spacing w:after="0" w:line="360" w:lineRule="auto"/>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 xml:space="preserve">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МФЦ, работника организации, предусмотренной частью 1.1 статьи 16 Федерального закона от 27.07.2010 №    210-ФЗ      «Об      организации      предоставления      государственных </w:t>
      </w:r>
    </w:p>
    <w:p w:rsidR="00502565" w:rsidRPr="00502565" w:rsidRDefault="00502565" w:rsidP="00502565">
      <w:pPr>
        <w:shd w:val="clear" w:color="auto" w:fill="FFFFFF"/>
        <w:tabs>
          <w:tab w:val="left" w:pos="700"/>
        </w:tabs>
        <w:suppressAutoHyphens/>
        <w:spacing w:after="0" w:line="360" w:lineRule="auto"/>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 xml:space="preserve">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министерства, МФЦ либо организации, предусмотренной частью 1.1 статьи 16 Федерального закона от 27.07.2010 №     210-ФЗ     «Об      организации      предоставления      государственных </w:t>
      </w:r>
    </w:p>
    <w:p w:rsidR="00502565" w:rsidRPr="00502565" w:rsidRDefault="00502565" w:rsidP="00502565">
      <w:pPr>
        <w:shd w:val="clear" w:color="auto" w:fill="FFFFFF"/>
        <w:tabs>
          <w:tab w:val="left" w:pos="700"/>
        </w:tabs>
        <w:suppressAutoHyphens/>
        <w:spacing w:after="0" w:line="360" w:lineRule="auto"/>
        <w:jc w:val="both"/>
        <w:rPr>
          <w:rFonts w:ascii="Times New Roman" w:eastAsia="Times New Roman" w:hAnsi="Times New Roman" w:cs="Times New Roman"/>
          <w:color w:val="000000"/>
          <w:sz w:val="28"/>
          <w:szCs w:val="28"/>
          <w:lang w:eastAsia="ru-RU"/>
        </w:rPr>
      </w:pPr>
      <w:r w:rsidRPr="00502565">
        <w:rPr>
          <w:rFonts w:ascii="Times New Roman" w:eastAsia="Times New Roman" w:hAnsi="Times New Roman" w:cs="Times New Roman"/>
          <w:color w:val="000000"/>
          <w:sz w:val="28"/>
          <w:szCs w:val="28"/>
          <w:lang w:eastAsia="ru-RU"/>
        </w:rPr>
        <w:t>и муниципальных услуг», уведомляется заявитель, при этом приносятся извинения за доставленные неудобства.</w:t>
      </w:r>
    </w:p>
    <w:p w:rsidR="00502565" w:rsidRDefault="00502565" w:rsidP="00483F6B">
      <w:pPr>
        <w:shd w:val="clear" w:color="auto" w:fill="FFFFFF"/>
        <w:tabs>
          <w:tab w:val="left" w:pos="709"/>
          <w:tab w:val="left" w:pos="851"/>
        </w:tabs>
        <w:suppressAutoHyphen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2.6.4</w:t>
      </w:r>
      <w:r w:rsidR="00085CFA" w:rsidRPr="00474BBC">
        <w:rPr>
          <w:rFonts w:ascii="Times New Roman" w:eastAsia="Times New Roman" w:hAnsi="Times New Roman" w:cs="Times New Roman"/>
          <w:color w:val="000000"/>
          <w:sz w:val="28"/>
          <w:szCs w:val="28"/>
          <w:lang w:eastAsia="ru-RU"/>
        </w:rPr>
        <w:t xml:space="preserve">. </w:t>
      </w:r>
      <w:proofErr w:type="gramStart"/>
      <w:r w:rsidRPr="00502565">
        <w:rPr>
          <w:rFonts w:ascii="Times New Roman" w:eastAsia="Times New Roman" w:hAnsi="Times New Roman" w:cs="Times New Roman"/>
          <w:color w:val="000000"/>
          <w:sz w:val="28"/>
          <w:szCs w:val="28"/>
          <w:lang w:eastAsia="ru-RU"/>
        </w:rPr>
        <w:t>Услуги, которые являются необходимыми и обязательными для    предоставления</w:t>
      </w:r>
      <w:r w:rsidR="0075544F">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государственной</w:t>
      </w:r>
      <w:r w:rsidR="0075544F">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услуг</w:t>
      </w:r>
      <w:r>
        <w:rPr>
          <w:rFonts w:ascii="Times New Roman" w:eastAsia="Times New Roman" w:hAnsi="Times New Roman" w:cs="Times New Roman"/>
          <w:color w:val="000000"/>
          <w:sz w:val="28"/>
          <w:szCs w:val="28"/>
          <w:lang w:eastAsia="ru-RU"/>
        </w:rPr>
        <w:t>и,</w:t>
      </w:r>
      <w:r w:rsidR="007554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007554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том</w:t>
      </w:r>
      <w:r w:rsidR="007554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числе</w:t>
      </w:r>
      <w:r w:rsidR="007554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сведения </w:t>
      </w:r>
      <w:r w:rsidR="0075544F">
        <w:rPr>
          <w:rFonts w:ascii="Times New Roman" w:eastAsia="Times New Roman" w:hAnsi="Times New Roman" w:cs="Times New Roman"/>
          <w:color w:val="000000"/>
          <w:sz w:val="28"/>
          <w:szCs w:val="28"/>
          <w:lang w:eastAsia="ru-RU"/>
        </w:rPr>
        <w:t xml:space="preserve">                             </w:t>
      </w:r>
      <w:r w:rsidRPr="00502565">
        <w:rPr>
          <w:rFonts w:ascii="Times New Roman" w:eastAsia="Times New Roman" w:hAnsi="Times New Roman" w:cs="Times New Roman"/>
          <w:color w:val="000000"/>
          <w:sz w:val="28"/>
          <w:szCs w:val="28"/>
          <w:lang w:eastAsia="ru-RU"/>
        </w:rPr>
        <w:t>о документе (документах), выдаваемом (выдаваемых) организациями, участвующими в представлении государственной услуги</w:t>
      </w:r>
      <w:r w:rsidR="00302721">
        <w:rPr>
          <w:rFonts w:ascii="Times New Roman" w:eastAsia="Times New Roman" w:hAnsi="Times New Roman" w:cs="Times New Roman"/>
          <w:color w:val="000000"/>
          <w:sz w:val="28"/>
          <w:szCs w:val="28"/>
          <w:lang w:eastAsia="ru-RU"/>
        </w:rPr>
        <w:t>,</w:t>
      </w:r>
      <w:r w:rsidRPr="00502565">
        <w:rPr>
          <w:rFonts w:ascii="Times New Roman" w:eastAsia="Times New Roman" w:hAnsi="Times New Roman" w:cs="Times New Roman"/>
          <w:color w:val="000000"/>
          <w:sz w:val="28"/>
          <w:szCs w:val="28"/>
          <w:lang w:eastAsia="ru-RU"/>
        </w:rPr>
        <w:t xml:space="preserve"> отсутствуют.</w:t>
      </w:r>
      <w:proofErr w:type="gramEnd"/>
    </w:p>
    <w:p w:rsidR="00483F6B" w:rsidRPr="00483F6B" w:rsidRDefault="00483F6B" w:rsidP="0075544F">
      <w:pPr>
        <w:pStyle w:val="a3"/>
        <w:numPr>
          <w:ilvl w:val="1"/>
          <w:numId w:val="1"/>
        </w:numPr>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483F6B">
        <w:rPr>
          <w:rFonts w:ascii="Times New Roman" w:eastAsia="Times New Roman" w:hAnsi="Times New Roman" w:cs="Times New Roman"/>
          <w:b/>
          <w:color w:val="000000"/>
          <w:sz w:val="28"/>
          <w:szCs w:val="28"/>
          <w:lang w:eastAsia="ru-RU"/>
        </w:rPr>
        <w:t xml:space="preserve">Перечень оснований для отказа в приеме документов, необходимых для предоставления государственной услуги </w:t>
      </w:r>
    </w:p>
    <w:p w:rsidR="0075544F" w:rsidRDefault="00483F6B" w:rsidP="00483F6B">
      <w:pPr>
        <w:shd w:val="clear" w:color="auto" w:fill="FFFFFF"/>
        <w:spacing w:after="0" w:line="36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          </w:t>
      </w:r>
      <w:r w:rsidRPr="00483F6B">
        <w:rPr>
          <w:rFonts w:ascii="Times New Roman" w:hAnsi="Times New Roman" w:cs="Times New Roman"/>
          <w:color w:val="000000"/>
          <w:sz w:val="28"/>
          <w:szCs w:val="28"/>
          <w:shd w:val="clear" w:color="auto" w:fill="FFFFFF"/>
        </w:rPr>
        <w:t>В случае если текст заявления не поддается прочтению либо отсутствует, в приеме документов, необходимых для предоставления государственной услуги, отказывается.</w:t>
      </w:r>
    </w:p>
    <w:p w:rsidR="009852A9" w:rsidRDefault="00483F6B" w:rsidP="0075544F">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483F6B">
        <w:rPr>
          <w:rFonts w:ascii="Times New Roman" w:hAnsi="Times New Roman" w:cs="Times New Roman"/>
          <w:color w:val="000000"/>
          <w:sz w:val="28"/>
          <w:szCs w:val="28"/>
          <w:shd w:val="clear" w:color="auto" w:fill="FFFFFF"/>
        </w:rPr>
        <w:t>Иные основания для отказа в приеме документов, необходимых для предоставления государственной услуги, отсутствуют.</w:t>
      </w:r>
    </w:p>
    <w:p w:rsidR="00DD6732" w:rsidRPr="00A87C8A" w:rsidRDefault="00483F6B" w:rsidP="0075544F">
      <w:pPr>
        <w:pStyle w:val="a3"/>
        <w:numPr>
          <w:ilvl w:val="1"/>
          <w:numId w:val="1"/>
        </w:numPr>
        <w:suppressAutoHyphens/>
        <w:autoSpaceDE w:val="0"/>
        <w:spacing w:before="360" w:after="360" w:line="240" w:lineRule="auto"/>
        <w:ind w:left="1429"/>
        <w:jc w:val="both"/>
        <w:rPr>
          <w:rFonts w:ascii="Times New Roman" w:eastAsia="Times New Roman" w:hAnsi="Times New Roman" w:cs="Times New Roman"/>
          <w:b/>
          <w:color w:val="000000"/>
          <w:sz w:val="28"/>
          <w:szCs w:val="28"/>
          <w:lang w:eastAsia="ru-RU"/>
        </w:rPr>
      </w:pPr>
      <w:r w:rsidRPr="00A87C8A">
        <w:rPr>
          <w:rFonts w:ascii="Times New Roman" w:eastAsia="Times New Roman" w:hAnsi="Times New Roman" w:cs="Times New Roman"/>
          <w:b/>
          <w:color w:val="000000"/>
          <w:sz w:val="28"/>
          <w:szCs w:val="28"/>
          <w:lang w:eastAsia="ru-RU"/>
        </w:rPr>
        <w:lastRenderedPageBreak/>
        <w:t>Перечень оснований для приостановления или отказа                 в предоставлении государственной услуги</w:t>
      </w:r>
    </w:p>
    <w:p w:rsidR="00146348" w:rsidRDefault="009D6D38" w:rsidP="00E869C2">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E869C2">
        <w:rPr>
          <w:rFonts w:ascii="Times New Roman" w:hAnsi="Times New Roman" w:cs="Times New Roman"/>
          <w:color w:val="000000"/>
          <w:sz w:val="28"/>
          <w:szCs w:val="28"/>
          <w:shd w:val="clear" w:color="auto" w:fill="FFFFFF"/>
        </w:rPr>
        <w:t>Основания для приостановления или отказа в предоставлении государственной услуги о</w:t>
      </w:r>
      <w:r w:rsidR="00146348" w:rsidRPr="00E869C2">
        <w:rPr>
          <w:rFonts w:ascii="Times New Roman" w:hAnsi="Times New Roman" w:cs="Times New Roman"/>
          <w:color w:val="000000"/>
          <w:sz w:val="28"/>
          <w:szCs w:val="28"/>
          <w:shd w:val="clear" w:color="auto" w:fill="FFFFFF"/>
        </w:rPr>
        <w:t>тсутствуют.</w:t>
      </w:r>
    </w:p>
    <w:p w:rsidR="002B1DAE" w:rsidRDefault="002B1DAE" w:rsidP="0075544F">
      <w:pPr>
        <w:shd w:val="clear" w:color="auto" w:fill="FFFFFF"/>
        <w:spacing w:before="360" w:after="360" w:line="240" w:lineRule="auto"/>
        <w:ind w:left="1276" w:hanging="567"/>
        <w:jc w:val="both"/>
        <w:rPr>
          <w:rFonts w:ascii="Times New Roman" w:hAnsi="Times New Roman" w:cs="Times New Roman"/>
          <w:b/>
          <w:color w:val="000000"/>
          <w:sz w:val="28"/>
          <w:szCs w:val="28"/>
          <w:shd w:val="clear" w:color="auto" w:fill="FFFFFF"/>
        </w:rPr>
      </w:pPr>
      <w:r w:rsidRPr="002B1DAE">
        <w:rPr>
          <w:rFonts w:ascii="Times New Roman" w:hAnsi="Times New Roman" w:cs="Times New Roman"/>
          <w:b/>
          <w:color w:val="000000"/>
          <w:sz w:val="28"/>
          <w:szCs w:val="28"/>
          <w:shd w:val="clear" w:color="auto" w:fill="FFFFFF"/>
        </w:rPr>
        <w:t>2.</w:t>
      </w:r>
      <w:r w:rsidR="009852A9">
        <w:rPr>
          <w:rFonts w:ascii="Times New Roman" w:hAnsi="Times New Roman" w:cs="Times New Roman"/>
          <w:b/>
          <w:color w:val="000000"/>
          <w:sz w:val="28"/>
          <w:szCs w:val="28"/>
          <w:shd w:val="clear" w:color="auto" w:fill="FFFFFF"/>
        </w:rPr>
        <w:t>9</w:t>
      </w:r>
      <w:r w:rsidRPr="002B1DAE">
        <w:rPr>
          <w:rFonts w:ascii="Times New Roman" w:hAnsi="Times New Roman" w:cs="Times New Roman"/>
          <w:b/>
          <w:color w:val="000000"/>
          <w:sz w:val="28"/>
          <w:szCs w:val="28"/>
          <w:shd w:val="clear" w:color="auto" w:fill="FFFFFF"/>
        </w:rPr>
        <w:t>. </w:t>
      </w:r>
      <w:r w:rsidR="00407C04" w:rsidRPr="00407C04">
        <w:rPr>
          <w:rFonts w:ascii="Times New Roman" w:hAnsi="Times New Roman" w:cs="Times New Roman"/>
          <w:b/>
          <w:color w:val="000000"/>
          <w:sz w:val="28"/>
          <w:szCs w:val="28"/>
          <w:shd w:val="clear" w:color="auto" w:fill="FFFFFF"/>
        </w:rPr>
        <w:t>Порядок, размер и основания взимания государственной пошлины или иной платы, взимаемой за предос</w:t>
      </w:r>
      <w:r w:rsidR="0075544F">
        <w:rPr>
          <w:rFonts w:ascii="Times New Roman" w:hAnsi="Times New Roman" w:cs="Times New Roman"/>
          <w:b/>
          <w:color w:val="000000"/>
          <w:sz w:val="28"/>
          <w:szCs w:val="28"/>
          <w:shd w:val="clear" w:color="auto" w:fill="FFFFFF"/>
        </w:rPr>
        <w:t>тавление государственной услуги</w:t>
      </w:r>
    </w:p>
    <w:p w:rsidR="002B1DAE" w:rsidRDefault="002B1DAE" w:rsidP="00E869C2">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Государственная услуга предоставляется бесплатно.</w:t>
      </w:r>
    </w:p>
    <w:p w:rsidR="002B1DAE" w:rsidRPr="002B1DAE" w:rsidRDefault="009852A9" w:rsidP="0075544F">
      <w:pPr>
        <w:shd w:val="clear" w:color="auto" w:fill="FFFFFF"/>
        <w:spacing w:before="360" w:after="360" w:line="240" w:lineRule="auto"/>
        <w:ind w:left="1276" w:hanging="567"/>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2.10</w:t>
      </w:r>
      <w:r w:rsidR="002B1DAE" w:rsidRPr="002B1DAE">
        <w:rPr>
          <w:rFonts w:ascii="Times New Roman" w:hAnsi="Times New Roman" w:cs="Times New Roman"/>
          <w:b/>
          <w:color w:val="000000"/>
          <w:sz w:val="28"/>
          <w:szCs w:val="28"/>
          <w:shd w:val="clear" w:color="auto" w:fill="FFFFFF"/>
        </w:rPr>
        <w:t>. Максимальный срок ожидания в очереди при подаче заяв</w:t>
      </w:r>
      <w:r w:rsidR="00637937">
        <w:rPr>
          <w:rFonts w:ascii="Times New Roman" w:hAnsi="Times New Roman" w:cs="Times New Roman"/>
          <w:b/>
          <w:color w:val="000000"/>
          <w:sz w:val="28"/>
          <w:szCs w:val="28"/>
          <w:shd w:val="clear" w:color="auto" w:fill="FFFFFF"/>
        </w:rPr>
        <w:t>ления</w:t>
      </w:r>
      <w:r w:rsidR="002B1DAE" w:rsidRPr="002B1DAE">
        <w:rPr>
          <w:rFonts w:ascii="Times New Roman" w:hAnsi="Times New Roman" w:cs="Times New Roman"/>
          <w:b/>
          <w:color w:val="000000"/>
          <w:sz w:val="28"/>
          <w:szCs w:val="28"/>
          <w:shd w:val="clear" w:color="auto" w:fill="FFFFFF"/>
        </w:rPr>
        <w:t xml:space="preserve"> и получении результата предоставления государственной услуги</w:t>
      </w:r>
    </w:p>
    <w:p w:rsidR="001E4962" w:rsidRDefault="001E4962" w:rsidP="00C755F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869C2">
        <w:rPr>
          <w:rFonts w:ascii="Times New Roman" w:eastAsia="Times New Roman" w:hAnsi="Times New Roman" w:cs="Times New Roman"/>
          <w:color w:val="000000"/>
          <w:sz w:val="28"/>
          <w:szCs w:val="28"/>
          <w:lang w:eastAsia="ru-RU"/>
        </w:rPr>
        <w:t xml:space="preserve">Максимальный </w:t>
      </w:r>
      <w:r w:rsidR="00731B62">
        <w:rPr>
          <w:rFonts w:ascii="Times New Roman" w:eastAsia="Times New Roman" w:hAnsi="Times New Roman" w:cs="Times New Roman"/>
          <w:color w:val="000000"/>
          <w:sz w:val="28"/>
          <w:szCs w:val="28"/>
          <w:lang w:eastAsia="ru-RU"/>
        </w:rPr>
        <w:t xml:space="preserve"> </w:t>
      </w:r>
      <w:r w:rsidRPr="00E869C2">
        <w:rPr>
          <w:rFonts w:ascii="Times New Roman" w:eastAsia="Times New Roman" w:hAnsi="Times New Roman" w:cs="Times New Roman"/>
          <w:color w:val="000000"/>
          <w:sz w:val="28"/>
          <w:szCs w:val="28"/>
          <w:lang w:eastAsia="ru-RU"/>
        </w:rPr>
        <w:t xml:space="preserve">срок </w:t>
      </w:r>
      <w:r w:rsidR="00731B62">
        <w:rPr>
          <w:rFonts w:ascii="Times New Roman" w:eastAsia="Times New Roman" w:hAnsi="Times New Roman" w:cs="Times New Roman"/>
          <w:color w:val="000000"/>
          <w:sz w:val="28"/>
          <w:szCs w:val="28"/>
          <w:lang w:eastAsia="ru-RU"/>
        </w:rPr>
        <w:t xml:space="preserve"> </w:t>
      </w:r>
      <w:r w:rsidR="002D763D">
        <w:rPr>
          <w:rFonts w:ascii="Times New Roman" w:eastAsia="Times New Roman" w:hAnsi="Times New Roman" w:cs="Times New Roman"/>
          <w:color w:val="000000"/>
          <w:sz w:val="28"/>
          <w:szCs w:val="28"/>
          <w:lang w:eastAsia="ru-RU"/>
        </w:rPr>
        <w:t xml:space="preserve"> </w:t>
      </w:r>
      <w:r w:rsidRPr="00E869C2">
        <w:rPr>
          <w:rFonts w:ascii="Times New Roman" w:eastAsia="Times New Roman" w:hAnsi="Times New Roman" w:cs="Times New Roman"/>
          <w:color w:val="000000"/>
          <w:sz w:val="28"/>
          <w:szCs w:val="28"/>
          <w:lang w:eastAsia="ru-RU"/>
        </w:rPr>
        <w:t xml:space="preserve">ожидания </w:t>
      </w:r>
      <w:r w:rsidR="002D763D">
        <w:rPr>
          <w:rFonts w:ascii="Times New Roman" w:eastAsia="Times New Roman" w:hAnsi="Times New Roman" w:cs="Times New Roman"/>
          <w:color w:val="000000"/>
          <w:sz w:val="28"/>
          <w:szCs w:val="28"/>
          <w:lang w:eastAsia="ru-RU"/>
        </w:rPr>
        <w:t xml:space="preserve">  </w:t>
      </w:r>
      <w:r w:rsidRPr="00E869C2">
        <w:rPr>
          <w:rFonts w:ascii="Times New Roman" w:eastAsia="Times New Roman" w:hAnsi="Times New Roman" w:cs="Times New Roman"/>
          <w:color w:val="000000"/>
          <w:sz w:val="28"/>
          <w:szCs w:val="28"/>
          <w:lang w:eastAsia="ru-RU"/>
        </w:rPr>
        <w:t xml:space="preserve">в </w:t>
      </w:r>
      <w:r w:rsidR="002D763D">
        <w:rPr>
          <w:rFonts w:ascii="Times New Roman" w:eastAsia="Times New Roman" w:hAnsi="Times New Roman" w:cs="Times New Roman"/>
          <w:color w:val="000000"/>
          <w:sz w:val="28"/>
          <w:szCs w:val="28"/>
          <w:lang w:eastAsia="ru-RU"/>
        </w:rPr>
        <w:t xml:space="preserve">  </w:t>
      </w:r>
      <w:r w:rsidRPr="00E869C2">
        <w:rPr>
          <w:rFonts w:ascii="Times New Roman" w:eastAsia="Times New Roman" w:hAnsi="Times New Roman" w:cs="Times New Roman"/>
          <w:color w:val="000000"/>
          <w:sz w:val="28"/>
          <w:szCs w:val="28"/>
          <w:lang w:eastAsia="ru-RU"/>
        </w:rPr>
        <w:t xml:space="preserve">очереди </w:t>
      </w:r>
      <w:r w:rsidR="002D763D">
        <w:rPr>
          <w:rFonts w:ascii="Times New Roman" w:eastAsia="Times New Roman" w:hAnsi="Times New Roman" w:cs="Times New Roman"/>
          <w:color w:val="000000"/>
          <w:sz w:val="28"/>
          <w:szCs w:val="28"/>
          <w:lang w:eastAsia="ru-RU"/>
        </w:rPr>
        <w:t xml:space="preserve">   </w:t>
      </w:r>
      <w:r w:rsidRPr="00E869C2">
        <w:rPr>
          <w:rFonts w:ascii="Times New Roman" w:eastAsia="Times New Roman" w:hAnsi="Times New Roman" w:cs="Times New Roman"/>
          <w:color w:val="000000"/>
          <w:sz w:val="28"/>
          <w:szCs w:val="28"/>
          <w:lang w:eastAsia="ru-RU"/>
        </w:rPr>
        <w:t xml:space="preserve">при </w:t>
      </w:r>
      <w:r w:rsidR="002D763D">
        <w:rPr>
          <w:rFonts w:ascii="Times New Roman" w:eastAsia="Times New Roman" w:hAnsi="Times New Roman" w:cs="Times New Roman"/>
          <w:color w:val="000000"/>
          <w:sz w:val="28"/>
          <w:szCs w:val="28"/>
          <w:lang w:eastAsia="ru-RU"/>
        </w:rPr>
        <w:t xml:space="preserve">   </w:t>
      </w:r>
      <w:r w:rsidRPr="00E869C2">
        <w:rPr>
          <w:rFonts w:ascii="Times New Roman" w:eastAsia="Times New Roman" w:hAnsi="Times New Roman" w:cs="Times New Roman"/>
          <w:color w:val="000000"/>
          <w:sz w:val="28"/>
          <w:szCs w:val="28"/>
          <w:lang w:eastAsia="ru-RU"/>
        </w:rPr>
        <w:t xml:space="preserve">подаче </w:t>
      </w:r>
      <w:r w:rsidR="002D763D">
        <w:rPr>
          <w:rFonts w:ascii="Times New Roman" w:eastAsia="Times New Roman" w:hAnsi="Times New Roman" w:cs="Times New Roman"/>
          <w:color w:val="000000"/>
          <w:sz w:val="28"/>
          <w:szCs w:val="28"/>
          <w:lang w:eastAsia="ru-RU"/>
        </w:rPr>
        <w:t xml:space="preserve">  </w:t>
      </w:r>
      <w:r w:rsidRPr="00E869C2">
        <w:rPr>
          <w:rFonts w:ascii="Times New Roman" w:eastAsia="Times New Roman" w:hAnsi="Times New Roman" w:cs="Times New Roman"/>
          <w:color w:val="000000"/>
          <w:sz w:val="28"/>
          <w:szCs w:val="28"/>
          <w:lang w:eastAsia="ru-RU"/>
        </w:rPr>
        <w:t>заявления</w:t>
      </w:r>
      <w:r w:rsidR="00C755FA">
        <w:rPr>
          <w:rFonts w:ascii="Times New Roman" w:eastAsia="Times New Roman" w:hAnsi="Times New Roman" w:cs="Times New Roman"/>
          <w:color w:val="000000"/>
          <w:sz w:val="28"/>
          <w:szCs w:val="28"/>
          <w:lang w:eastAsia="ru-RU"/>
        </w:rPr>
        <w:t xml:space="preserve"> </w:t>
      </w:r>
      <w:r w:rsidR="00F25376">
        <w:rPr>
          <w:rFonts w:ascii="Times New Roman" w:eastAsia="Times New Roman" w:hAnsi="Times New Roman" w:cs="Times New Roman"/>
          <w:color w:val="000000"/>
          <w:sz w:val="28"/>
          <w:szCs w:val="28"/>
          <w:lang w:eastAsia="ru-RU"/>
        </w:rPr>
        <w:t>и получении результата предоставления</w:t>
      </w:r>
      <w:r w:rsidRPr="00E869C2">
        <w:rPr>
          <w:rFonts w:ascii="Times New Roman" w:eastAsia="Times New Roman" w:hAnsi="Times New Roman" w:cs="Times New Roman"/>
          <w:color w:val="000000"/>
          <w:sz w:val="28"/>
          <w:szCs w:val="28"/>
          <w:lang w:eastAsia="ru-RU"/>
        </w:rPr>
        <w:t xml:space="preserve"> государственной услуги</w:t>
      </w:r>
      <w:r w:rsidR="00F25376">
        <w:rPr>
          <w:rFonts w:ascii="Times New Roman" w:eastAsia="Times New Roman" w:hAnsi="Times New Roman" w:cs="Times New Roman"/>
          <w:color w:val="000000"/>
          <w:sz w:val="28"/>
          <w:szCs w:val="28"/>
          <w:lang w:eastAsia="ru-RU"/>
        </w:rPr>
        <w:t xml:space="preserve"> (при обращении представителя заявителя в министерство)</w:t>
      </w:r>
      <w:r w:rsidR="00C755FA">
        <w:rPr>
          <w:rFonts w:ascii="Times New Roman" w:eastAsia="Times New Roman" w:hAnsi="Times New Roman" w:cs="Times New Roman"/>
          <w:color w:val="000000"/>
          <w:sz w:val="28"/>
          <w:szCs w:val="28"/>
          <w:lang w:eastAsia="ru-RU"/>
        </w:rPr>
        <w:t xml:space="preserve"> </w:t>
      </w:r>
      <w:r w:rsidRPr="00E869C2">
        <w:rPr>
          <w:rFonts w:ascii="Times New Roman" w:eastAsia="Times New Roman" w:hAnsi="Times New Roman" w:cs="Times New Roman"/>
          <w:color w:val="000000"/>
          <w:sz w:val="28"/>
          <w:szCs w:val="28"/>
          <w:lang w:eastAsia="ru-RU"/>
        </w:rPr>
        <w:t>не может</w:t>
      </w:r>
      <w:r w:rsidR="00C755FA">
        <w:rPr>
          <w:rFonts w:ascii="Times New Roman" w:eastAsia="Times New Roman" w:hAnsi="Times New Roman" w:cs="Times New Roman"/>
          <w:color w:val="000000"/>
          <w:sz w:val="28"/>
          <w:szCs w:val="28"/>
          <w:lang w:eastAsia="ru-RU"/>
        </w:rPr>
        <w:t xml:space="preserve"> </w:t>
      </w:r>
      <w:r w:rsidRPr="00E869C2">
        <w:rPr>
          <w:rFonts w:ascii="Times New Roman" w:eastAsia="Times New Roman" w:hAnsi="Times New Roman" w:cs="Times New Roman"/>
          <w:color w:val="000000"/>
          <w:sz w:val="28"/>
          <w:szCs w:val="28"/>
          <w:lang w:eastAsia="ru-RU"/>
        </w:rPr>
        <w:t>превышать 15 минут.</w:t>
      </w:r>
    </w:p>
    <w:p w:rsidR="0028627C" w:rsidRDefault="001E4962" w:rsidP="00C755FA">
      <w:pPr>
        <w:shd w:val="clear" w:color="auto" w:fill="FFFFFF"/>
        <w:spacing w:before="360" w:after="360" w:line="240" w:lineRule="auto"/>
        <w:ind w:left="1418" w:hanging="709"/>
        <w:jc w:val="both"/>
        <w:rPr>
          <w:rFonts w:ascii="Times New Roman" w:eastAsia="Times New Roman" w:hAnsi="Times New Roman" w:cs="Times New Roman"/>
          <w:b/>
          <w:color w:val="000000"/>
          <w:sz w:val="28"/>
          <w:szCs w:val="28"/>
          <w:lang w:eastAsia="ru-RU"/>
        </w:rPr>
      </w:pPr>
      <w:r w:rsidRPr="00F25376">
        <w:rPr>
          <w:rFonts w:ascii="Times New Roman" w:eastAsia="Times New Roman" w:hAnsi="Times New Roman" w:cs="Times New Roman"/>
          <w:b/>
          <w:color w:val="000000"/>
          <w:sz w:val="28"/>
          <w:szCs w:val="28"/>
          <w:lang w:eastAsia="ru-RU"/>
        </w:rPr>
        <w:t>2.</w:t>
      </w:r>
      <w:r w:rsidR="0028627C" w:rsidRPr="00F25376">
        <w:rPr>
          <w:rFonts w:ascii="Times New Roman" w:eastAsia="Times New Roman" w:hAnsi="Times New Roman" w:cs="Times New Roman"/>
          <w:b/>
          <w:color w:val="000000"/>
          <w:sz w:val="28"/>
          <w:szCs w:val="28"/>
          <w:lang w:eastAsia="ru-RU"/>
        </w:rPr>
        <w:t>1</w:t>
      </w:r>
      <w:r w:rsidR="009852A9">
        <w:rPr>
          <w:rFonts w:ascii="Times New Roman" w:eastAsia="Times New Roman" w:hAnsi="Times New Roman" w:cs="Times New Roman"/>
          <w:b/>
          <w:color w:val="000000"/>
          <w:sz w:val="28"/>
          <w:szCs w:val="28"/>
          <w:lang w:eastAsia="ru-RU"/>
        </w:rPr>
        <w:t>1</w:t>
      </w:r>
      <w:r w:rsidRPr="00F25376">
        <w:rPr>
          <w:rFonts w:ascii="Times New Roman" w:eastAsia="Times New Roman" w:hAnsi="Times New Roman" w:cs="Times New Roman"/>
          <w:b/>
          <w:color w:val="000000"/>
          <w:sz w:val="28"/>
          <w:szCs w:val="28"/>
          <w:lang w:eastAsia="ru-RU"/>
        </w:rPr>
        <w:t>.</w:t>
      </w:r>
      <w:r w:rsidR="001B3538" w:rsidRPr="00F25376">
        <w:rPr>
          <w:rFonts w:ascii="Times New Roman" w:eastAsia="Times New Roman" w:hAnsi="Times New Roman" w:cs="Times New Roman"/>
          <w:b/>
          <w:color w:val="000000"/>
          <w:sz w:val="28"/>
          <w:szCs w:val="28"/>
          <w:lang w:eastAsia="ru-RU"/>
        </w:rPr>
        <w:t> </w:t>
      </w:r>
      <w:r w:rsidR="0028627C" w:rsidRPr="00F25376">
        <w:rPr>
          <w:rFonts w:ascii="Times New Roman" w:eastAsia="Times New Roman" w:hAnsi="Times New Roman" w:cs="Times New Roman"/>
          <w:b/>
          <w:color w:val="000000"/>
          <w:sz w:val="28"/>
          <w:szCs w:val="28"/>
          <w:lang w:eastAsia="ru-RU"/>
        </w:rPr>
        <w:t>Срок регистрации з</w:t>
      </w:r>
      <w:r w:rsidR="00824808">
        <w:rPr>
          <w:rFonts w:ascii="Times New Roman" w:eastAsia="Times New Roman" w:hAnsi="Times New Roman" w:cs="Times New Roman"/>
          <w:b/>
          <w:color w:val="000000"/>
          <w:sz w:val="28"/>
          <w:szCs w:val="28"/>
          <w:lang w:eastAsia="ru-RU"/>
        </w:rPr>
        <w:t>апроса заявителя</w:t>
      </w:r>
      <w:r w:rsidR="0028627C" w:rsidRPr="00F25376">
        <w:rPr>
          <w:rFonts w:ascii="Times New Roman" w:eastAsia="Times New Roman" w:hAnsi="Times New Roman" w:cs="Times New Roman"/>
          <w:b/>
          <w:color w:val="000000"/>
          <w:sz w:val="28"/>
          <w:szCs w:val="28"/>
          <w:lang w:eastAsia="ru-RU"/>
        </w:rPr>
        <w:t xml:space="preserve"> о предоставлении государственной услуги</w:t>
      </w:r>
      <w:r w:rsidR="00407C04">
        <w:rPr>
          <w:rFonts w:ascii="Times New Roman" w:eastAsia="Times New Roman" w:hAnsi="Times New Roman" w:cs="Times New Roman"/>
          <w:b/>
          <w:color w:val="000000"/>
          <w:sz w:val="28"/>
          <w:szCs w:val="28"/>
          <w:lang w:eastAsia="ru-RU"/>
        </w:rPr>
        <w:t xml:space="preserve"> </w:t>
      </w:r>
      <w:r w:rsidR="00407C04" w:rsidRPr="00407C04">
        <w:rPr>
          <w:rFonts w:ascii="Times New Roman" w:hAnsi="Times New Roman" w:cs="Times New Roman"/>
          <w:b/>
          <w:color w:val="000000"/>
          <w:sz w:val="28"/>
          <w:szCs w:val="28"/>
          <w:lang w:eastAsia="ru-RU"/>
        </w:rPr>
        <w:t xml:space="preserve">(в </w:t>
      </w:r>
      <w:r w:rsidR="00407C04">
        <w:rPr>
          <w:rFonts w:ascii="Times New Roman" w:hAnsi="Times New Roman" w:cs="Times New Roman"/>
          <w:b/>
          <w:color w:val="000000"/>
          <w:sz w:val="28"/>
          <w:szCs w:val="28"/>
          <w:lang w:eastAsia="ru-RU"/>
        </w:rPr>
        <w:t>том</w:t>
      </w:r>
      <w:r w:rsidR="00407C04" w:rsidRPr="00407C04">
        <w:rPr>
          <w:rFonts w:ascii="Times New Roman" w:hAnsi="Times New Roman" w:cs="Times New Roman"/>
          <w:b/>
          <w:color w:val="000000"/>
          <w:sz w:val="28"/>
          <w:szCs w:val="28"/>
          <w:lang w:eastAsia="ru-RU"/>
        </w:rPr>
        <w:t xml:space="preserve"> </w:t>
      </w:r>
      <w:r w:rsidR="00407C04">
        <w:rPr>
          <w:rFonts w:ascii="Times New Roman" w:hAnsi="Times New Roman" w:cs="Times New Roman"/>
          <w:b/>
          <w:color w:val="000000"/>
          <w:sz w:val="28"/>
          <w:szCs w:val="28"/>
          <w:lang w:eastAsia="ru-RU"/>
        </w:rPr>
        <w:t>числе</w:t>
      </w:r>
      <w:r w:rsidR="00407C04" w:rsidRPr="00407C04">
        <w:rPr>
          <w:rFonts w:ascii="Times New Roman" w:hAnsi="Times New Roman" w:cs="Times New Roman"/>
          <w:b/>
          <w:color w:val="000000"/>
          <w:sz w:val="28"/>
          <w:szCs w:val="28"/>
          <w:lang w:eastAsia="ru-RU"/>
        </w:rPr>
        <w:t xml:space="preserve"> </w:t>
      </w:r>
      <w:r w:rsidR="00407C04">
        <w:rPr>
          <w:rFonts w:ascii="Times New Roman" w:hAnsi="Times New Roman" w:cs="Times New Roman"/>
          <w:b/>
          <w:color w:val="000000"/>
          <w:sz w:val="28"/>
          <w:szCs w:val="28"/>
          <w:lang w:eastAsia="ru-RU"/>
        </w:rPr>
        <w:t xml:space="preserve">в </w:t>
      </w:r>
      <w:r w:rsidR="00407C04" w:rsidRPr="00407C04">
        <w:rPr>
          <w:rFonts w:ascii="Times New Roman" w:hAnsi="Times New Roman" w:cs="Times New Roman"/>
          <w:b/>
          <w:color w:val="000000"/>
          <w:sz w:val="28"/>
          <w:szCs w:val="28"/>
          <w:lang w:eastAsia="ru-RU"/>
        </w:rPr>
        <w:t>электронной   форме)</w:t>
      </w:r>
      <w:r w:rsidR="00407C04" w:rsidRPr="00407C04">
        <w:rPr>
          <w:b/>
          <w:color w:val="000000"/>
          <w:sz w:val="28"/>
          <w:szCs w:val="28"/>
          <w:lang w:eastAsia="ru-RU"/>
        </w:rPr>
        <w:t xml:space="preserve">    </w:t>
      </w:r>
    </w:p>
    <w:p w:rsidR="00A87C8A" w:rsidRPr="00A87C8A" w:rsidRDefault="0071334E" w:rsidP="00A87C8A">
      <w:pPr>
        <w:tabs>
          <w:tab w:val="left" w:pos="709"/>
          <w:tab w:val="left" w:pos="993"/>
        </w:tabs>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Заявление (в том числе</w:t>
      </w:r>
      <w:r w:rsidR="00A87C8A" w:rsidRPr="00A87C8A">
        <w:rPr>
          <w:rFonts w:ascii="Times New Roman" w:eastAsia="Times New Roman" w:hAnsi="Times New Roman" w:cs="Times New Roman"/>
          <w:color w:val="000000"/>
          <w:sz w:val="28"/>
          <w:szCs w:val="28"/>
          <w:lang w:eastAsia="ru-RU"/>
        </w:rPr>
        <w:t xml:space="preserve"> в электронной форме) принимается                    и регистрируется в установленном порядке в приемной министерства сотрудником министерства, ответственным за делопроизводство, в день его поступления.</w:t>
      </w:r>
    </w:p>
    <w:p w:rsidR="00F25376" w:rsidRDefault="00A87C8A" w:rsidP="00A87C8A">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Заявление может быть подано представителем заявителя лично, направлено посредством почтовой или курьерской связи, в электронном виде, в том числе с использованием Единого портала и Портала (при наличии технической возможности).</w:t>
      </w:r>
    </w:p>
    <w:p w:rsidR="00F25376" w:rsidRPr="00A87C8A" w:rsidRDefault="009852A9" w:rsidP="00C27186">
      <w:pPr>
        <w:pStyle w:val="a3"/>
        <w:shd w:val="clear" w:color="auto" w:fill="FFFFFF"/>
        <w:suppressAutoHyphens/>
        <w:autoSpaceDE w:val="0"/>
        <w:spacing w:before="360" w:after="360" w:line="240" w:lineRule="auto"/>
        <w:ind w:left="1418" w:hanging="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2.12</w:t>
      </w:r>
      <w:r w:rsidR="00F25376" w:rsidRPr="00F25376">
        <w:rPr>
          <w:rFonts w:ascii="Times New Roman" w:eastAsia="Times New Roman" w:hAnsi="Times New Roman" w:cs="Times New Roman"/>
          <w:b/>
          <w:color w:val="000000"/>
          <w:sz w:val="28"/>
          <w:szCs w:val="28"/>
          <w:lang w:eastAsia="ru-RU"/>
        </w:rPr>
        <w:t>. </w:t>
      </w:r>
      <w:r w:rsidR="00A87C8A" w:rsidRPr="00A87C8A">
        <w:rPr>
          <w:rFonts w:ascii="Times New Roman" w:eastAsia="Times New Roman" w:hAnsi="Times New Roman" w:cs="Times New Roman"/>
          <w:b/>
          <w:color w:val="000000"/>
          <w:sz w:val="28"/>
          <w:szCs w:val="28"/>
          <w:lang w:eastAsia="ru-RU"/>
        </w:rPr>
        <w:t>Требования к помещениям, в которых предос</w:t>
      </w:r>
      <w:r w:rsidR="00A87C8A">
        <w:rPr>
          <w:rFonts w:ascii="Times New Roman" w:eastAsia="Times New Roman" w:hAnsi="Times New Roman" w:cs="Times New Roman"/>
          <w:b/>
          <w:color w:val="000000"/>
          <w:sz w:val="28"/>
          <w:szCs w:val="28"/>
          <w:lang w:eastAsia="ru-RU"/>
        </w:rPr>
        <w:t>тавляется государственная услуга</w:t>
      </w:r>
    </w:p>
    <w:p w:rsidR="00A87C8A" w:rsidRPr="00A87C8A" w:rsidRDefault="00A87C8A" w:rsidP="00A87C8A">
      <w:pPr>
        <w:shd w:val="clear" w:color="auto" w:fill="FFFFFF"/>
        <w:tabs>
          <w:tab w:val="left" w:pos="709"/>
        </w:tabs>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 xml:space="preserve">Места для приема заявителей оборудуются информационными    стендами </w:t>
      </w:r>
      <w:r w:rsidR="0071334E">
        <w:rPr>
          <w:rFonts w:ascii="Times New Roman" w:eastAsia="Times New Roman" w:hAnsi="Times New Roman" w:cs="Times New Roman"/>
          <w:color w:val="000000"/>
          <w:sz w:val="28"/>
          <w:szCs w:val="28"/>
          <w:lang w:eastAsia="ru-RU"/>
        </w:rPr>
        <w:t>с образцами заполнения заявления</w:t>
      </w:r>
      <w:r w:rsidRPr="00A87C8A">
        <w:rPr>
          <w:rFonts w:ascii="Times New Roman" w:eastAsia="Times New Roman" w:hAnsi="Times New Roman" w:cs="Times New Roman"/>
          <w:color w:val="000000"/>
          <w:sz w:val="28"/>
          <w:szCs w:val="28"/>
          <w:lang w:eastAsia="ru-RU"/>
        </w:rPr>
        <w:t xml:space="preserve"> о предоставлении государственной услуги и перечнем документов, необходимых для ее предоставления, столами для заполнения документов, стульями. </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A87C8A">
        <w:rPr>
          <w:rFonts w:ascii="Times New Roman" w:eastAsia="Times New Roman" w:hAnsi="Times New Roman" w:cs="Times New Roman"/>
          <w:color w:val="000000"/>
          <w:sz w:val="28"/>
          <w:szCs w:val="28"/>
          <w:lang w:eastAsia="ru-RU"/>
        </w:rPr>
        <w:t>Министерство обеспечивает условия доступности для инвалидов объектов (помещений, зданий и иных сооружений) и предоставляемо</w:t>
      </w:r>
      <w:r w:rsidR="00302721">
        <w:rPr>
          <w:rFonts w:ascii="Times New Roman" w:eastAsia="Times New Roman" w:hAnsi="Times New Roman" w:cs="Times New Roman"/>
          <w:color w:val="000000"/>
          <w:sz w:val="28"/>
          <w:szCs w:val="28"/>
          <w:lang w:eastAsia="ru-RU"/>
        </w:rPr>
        <w:t>й государственной услуги, а так</w:t>
      </w:r>
      <w:r w:rsidRPr="00A87C8A">
        <w:rPr>
          <w:rFonts w:ascii="Times New Roman" w:eastAsia="Times New Roman" w:hAnsi="Times New Roman" w:cs="Times New Roman"/>
          <w:color w:val="000000"/>
          <w:sz w:val="28"/>
          <w:szCs w:val="28"/>
          <w:lang w:eastAsia="ru-RU"/>
        </w:rPr>
        <w:t>же оказание им при этом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Федеральным законом от     24.11.1995    № 181-ФЗ «О социальной    защите    инвалидов в Российской Федерации» и другими нормативными правовыми актами.</w:t>
      </w:r>
      <w:proofErr w:type="gramEnd"/>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обеспечиваются:</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оборудование помещения пандусами, специальными   ограждениями  и  перилами,  обеспечивающими   беспрепятственный  вход, передвижение и разворот инвалидных колясок;</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 xml:space="preserve">сопровождение инвалидов, имеющих стойкие расстройства функции зрения </w:t>
      </w:r>
      <w:r w:rsidR="00731B62">
        <w:rPr>
          <w:rFonts w:ascii="Times New Roman" w:eastAsia="Times New Roman" w:hAnsi="Times New Roman" w:cs="Times New Roman"/>
          <w:color w:val="000000"/>
          <w:sz w:val="28"/>
          <w:szCs w:val="28"/>
          <w:lang w:eastAsia="ru-RU"/>
        </w:rPr>
        <w:t xml:space="preserve"> </w:t>
      </w:r>
      <w:r w:rsidRPr="00A87C8A">
        <w:rPr>
          <w:rFonts w:ascii="Times New Roman" w:eastAsia="Times New Roman" w:hAnsi="Times New Roman" w:cs="Times New Roman"/>
          <w:color w:val="000000"/>
          <w:sz w:val="28"/>
          <w:szCs w:val="28"/>
          <w:lang w:eastAsia="ru-RU"/>
        </w:rPr>
        <w:t xml:space="preserve"> и   самостоятельного    передвижения,   </w:t>
      </w:r>
      <w:r w:rsidR="00731B62">
        <w:rPr>
          <w:rFonts w:ascii="Times New Roman" w:eastAsia="Times New Roman" w:hAnsi="Times New Roman" w:cs="Times New Roman"/>
          <w:color w:val="000000"/>
          <w:sz w:val="28"/>
          <w:szCs w:val="28"/>
          <w:lang w:eastAsia="ru-RU"/>
        </w:rPr>
        <w:t xml:space="preserve">и    оказание  </w:t>
      </w:r>
      <w:r w:rsidRPr="00A87C8A">
        <w:rPr>
          <w:rFonts w:ascii="Times New Roman" w:eastAsia="Times New Roman" w:hAnsi="Times New Roman" w:cs="Times New Roman"/>
          <w:color w:val="000000"/>
          <w:sz w:val="28"/>
          <w:szCs w:val="28"/>
          <w:lang w:eastAsia="ru-RU"/>
        </w:rPr>
        <w:t xml:space="preserve">  им   помощи </w:t>
      </w:r>
    </w:p>
    <w:p w:rsidR="00A87C8A" w:rsidRPr="00A87C8A" w:rsidRDefault="00A87C8A" w:rsidP="00A87C8A">
      <w:pPr>
        <w:shd w:val="clear" w:color="auto" w:fill="FFFFFF"/>
        <w:suppressAutoHyphens/>
        <w:spacing w:after="0" w:line="360" w:lineRule="auto"/>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в помещении, где предоставляется государственная услуга;</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 инвалидов;</w:t>
      </w:r>
    </w:p>
    <w:p w:rsidR="00A87C8A" w:rsidRPr="00A87C8A" w:rsidRDefault="00302721"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допуск в помещение</w:t>
      </w:r>
      <w:r w:rsidR="00A87C8A" w:rsidRPr="00A87C8A">
        <w:rPr>
          <w:rFonts w:ascii="Times New Roman" w:eastAsia="Times New Roman" w:hAnsi="Times New Roman" w:cs="Times New Roman"/>
          <w:color w:val="000000"/>
          <w:sz w:val="28"/>
          <w:szCs w:val="28"/>
          <w:lang w:eastAsia="ru-RU"/>
        </w:rPr>
        <w:t>, где предоставляется государственная услуга, собаки-проводника;</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оказание помощи инвалидам в преодолении барьеров, мешающих получению государственной услуги наравне с другими лицами.</w:t>
      </w:r>
    </w:p>
    <w:p w:rsidR="00637937" w:rsidRPr="00637937" w:rsidRDefault="00637937" w:rsidP="00C27186">
      <w:pPr>
        <w:shd w:val="clear" w:color="auto" w:fill="FFFFFF"/>
        <w:spacing w:before="360" w:after="360" w:line="240" w:lineRule="auto"/>
        <w:ind w:firstLine="709"/>
        <w:jc w:val="both"/>
        <w:rPr>
          <w:rFonts w:ascii="Times New Roman" w:eastAsia="Times New Roman" w:hAnsi="Times New Roman" w:cs="Times New Roman"/>
          <w:b/>
          <w:color w:val="000000"/>
          <w:sz w:val="28"/>
          <w:szCs w:val="28"/>
          <w:lang w:eastAsia="ru-RU"/>
        </w:rPr>
      </w:pPr>
      <w:r w:rsidRPr="00637937">
        <w:rPr>
          <w:rFonts w:ascii="Times New Roman" w:eastAsia="Times New Roman" w:hAnsi="Times New Roman" w:cs="Times New Roman"/>
          <w:b/>
          <w:color w:val="000000"/>
          <w:sz w:val="28"/>
          <w:szCs w:val="28"/>
          <w:lang w:eastAsia="ru-RU"/>
        </w:rPr>
        <w:t>2.1</w:t>
      </w:r>
      <w:r w:rsidR="009852A9">
        <w:rPr>
          <w:rFonts w:ascii="Times New Roman" w:eastAsia="Times New Roman" w:hAnsi="Times New Roman" w:cs="Times New Roman"/>
          <w:b/>
          <w:color w:val="000000"/>
          <w:sz w:val="28"/>
          <w:szCs w:val="28"/>
          <w:lang w:eastAsia="ru-RU"/>
        </w:rPr>
        <w:t>3</w:t>
      </w:r>
      <w:r w:rsidRPr="00637937">
        <w:rPr>
          <w:rFonts w:ascii="Times New Roman" w:eastAsia="Times New Roman" w:hAnsi="Times New Roman" w:cs="Times New Roman"/>
          <w:b/>
          <w:color w:val="000000"/>
          <w:sz w:val="28"/>
          <w:szCs w:val="28"/>
          <w:lang w:eastAsia="ru-RU"/>
        </w:rPr>
        <w:t>. Показатели доступности и качества государственной услуги</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Оценка качества и доступности государственной услуги должна осуществляться по следующим показателям:</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степени информированности граждан о порядке предоставления государственной услуги (доступности информации о государственной услуге, возможности выбора способа получения информации);</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возможности выбора заявителем формы обращения за предоставлением государственной услуги;</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доступности помещений, в которых предоставляется государственная услуга, для инвалидов;</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sz w:val="28"/>
          <w:szCs w:val="28"/>
          <w:lang w:eastAsia="zh-CN"/>
        </w:rPr>
      </w:pPr>
      <w:r w:rsidRPr="00A87C8A">
        <w:rPr>
          <w:rFonts w:ascii="Times New Roman" w:eastAsia="Times New Roman" w:hAnsi="Times New Roman" w:cs="Times New Roman"/>
          <w:color w:val="000000"/>
          <w:sz w:val="28"/>
          <w:szCs w:val="28"/>
          <w:lang w:eastAsia="ru-RU"/>
        </w:rPr>
        <w:t xml:space="preserve">возможности получения государственной услуги непосредственно     в министерстве, а также с использованием официального сайта министерства, </w:t>
      </w:r>
      <w:r w:rsidRPr="00A87C8A">
        <w:rPr>
          <w:rFonts w:ascii="Times New Roman" w:eastAsia="Times New Roman" w:hAnsi="Times New Roman" w:cs="Times New Roman"/>
          <w:sz w:val="28"/>
          <w:szCs w:val="28"/>
          <w:lang w:eastAsia="zh-CN"/>
        </w:rPr>
        <w:t xml:space="preserve">Единого </w:t>
      </w:r>
      <w:r w:rsidRPr="00A87C8A">
        <w:rPr>
          <w:rFonts w:ascii="Times New Roman" w:eastAsia="Times New Roman" w:hAnsi="Times New Roman" w:cs="Times New Roman"/>
          <w:color w:val="000000"/>
          <w:sz w:val="28"/>
          <w:szCs w:val="28"/>
          <w:lang w:eastAsia="ru-RU"/>
        </w:rPr>
        <w:t xml:space="preserve">портала или </w:t>
      </w:r>
      <w:r w:rsidRPr="00A87C8A">
        <w:rPr>
          <w:rFonts w:ascii="Times New Roman" w:eastAsia="Times New Roman" w:hAnsi="Times New Roman" w:cs="Times New Roman"/>
          <w:sz w:val="28"/>
          <w:szCs w:val="28"/>
          <w:lang w:eastAsia="zh-CN"/>
        </w:rPr>
        <w:t>П</w:t>
      </w:r>
      <w:r w:rsidRPr="00A87C8A">
        <w:rPr>
          <w:rFonts w:ascii="Times New Roman" w:eastAsia="Times New Roman" w:hAnsi="Times New Roman" w:cs="Times New Roman"/>
          <w:color w:val="000000"/>
          <w:sz w:val="28"/>
          <w:szCs w:val="28"/>
          <w:lang w:eastAsia="ru-RU"/>
        </w:rPr>
        <w:t xml:space="preserve">ортала; </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открытому доступу к информации об объектах недвижимого имущества, находящихся в государственной собственности Кировской    области и предназначенных для сдачи в аренду, для граждан                                  и  юридических  лиц на официальном сайте министерства;</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отсутствию обоснованных жалоб со стороны заявителей государственной услуги;</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своевременности       предоставления        государственной       услуги в соответствии со стандартом ее предоставления, установленным Административным регламентом;</w:t>
      </w:r>
    </w:p>
    <w:p w:rsidR="00A87C8A" w:rsidRPr="00A87C8A" w:rsidRDefault="00A87C8A" w:rsidP="00A87C8A">
      <w:pPr>
        <w:shd w:val="clear" w:color="auto" w:fill="FFFFFF"/>
        <w:suppressAutoHyphens/>
        <w:spacing w:after="0" w:line="360" w:lineRule="auto"/>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 xml:space="preserve">          возможности получения информации о ходе предоставления государственной услуги, в том числе с использованием информационно-</w:t>
      </w:r>
      <w:r w:rsidRPr="00A87C8A">
        <w:rPr>
          <w:rFonts w:ascii="Times New Roman" w:eastAsia="Times New Roman" w:hAnsi="Times New Roman" w:cs="Times New Roman"/>
          <w:color w:val="000000"/>
          <w:sz w:val="28"/>
          <w:szCs w:val="28"/>
          <w:lang w:eastAsia="ru-RU"/>
        </w:rPr>
        <w:lastRenderedPageBreak/>
        <w:t>телекоммуникационны</w:t>
      </w:r>
      <w:r w:rsidR="00731B62">
        <w:rPr>
          <w:rFonts w:ascii="Times New Roman" w:eastAsia="Times New Roman" w:hAnsi="Times New Roman" w:cs="Times New Roman"/>
          <w:color w:val="000000"/>
          <w:sz w:val="28"/>
          <w:szCs w:val="28"/>
          <w:lang w:eastAsia="ru-RU"/>
        </w:rPr>
        <w:t>х те</w:t>
      </w:r>
      <w:r w:rsidR="0071334E">
        <w:rPr>
          <w:rFonts w:ascii="Times New Roman" w:eastAsia="Times New Roman" w:hAnsi="Times New Roman" w:cs="Times New Roman"/>
          <w:color w:val="000000"/>
          <w:sz w:val="28"/>
          <w:szCs w:val="28"/>
          <w:lang w:eastAsia="ru-RU"/>
        </w:rPr>
        <w:t>хнологий, описанных в пункте</w:t>
      </w:r>
      <w:r w:rsidRPr="00A87C8A">
        <w:rPr>
          <w:rFonts w:ascii="Times New Roman" w:eastAsia="Times New Roman" w:hAnsi="Times New Roman" w:cs="Times New Roman"/>
          <w:color w:val="000000"/>
          <w:sz w:val="28"/>
          <w:szCs w:val="28"/>
          <w:lang w:eastAsia="ru-RU"/>
        </w:rPr>
        <w:t xml:space="preserve"> 1.4 настоящего Административного регламента;</w:t>
      </w:r>
    </w:p>
    <w:p w:rsidR="00A87C8A" w:rsidRPr="00A87C8A" w:rsidRDefault="00A87C8A" w:rsidP="00A87C8A">
      <w:pPr>
        <w:shd w:val="clear" w:color="auto" w:fill="FFFFFF"/>
        <w:suppressAutoHyphens/>
        <w:spacing w:after="0" w:line="360" w:lineRule="auto"/>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 xml:space="preserve">          возможности получения государственной услуги в МФЦ, в том числе путем комплексного запроса.</w:t>
      </w:r>
    </w:p>
    <w:p w:rsidR="00A87C8A" w:rsidRPr="00A87C8A" w:rsidRDefault="00A87C8A" w:rsidP="00A87C8A">
      <w:pPr>
        <w:shd w:val="clear" w:color="auto" w:fill="FFFFFF"/>
        <w:tabs>
          <w:tab w:val="left" w:pos="8647"/>
        </w:tabs>
        <w:suppressAutoHyphens/>
        <w:spacing w:after="0" w:line="360" w:lineRule="auto"/>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 xml:space="preserve">           Количество взаимодействий заявителя с должностными лицами министерства при предоставлении государственной услуги</w:t>
      </w:r>
      <w:r w:rsidRPr="00A87C8A">
        <w:rPr>
          <w:rFonts w:ascii="Times New Roman" w:eastAsia="Times New Roman" w:hAnsi="Times New Roman" w:cs="Times New Roman"/>
          <w:sz w:val="20"/>
          <w:szCs w:val="20"/>
          <w:lang w:eastAsia="zh-CN"/>
        </w:rPr>
        <w:t xml:space="preserve"> </w:t>
      </w:r>
      <w:r w:rsidRPr="00A87C8A">
        <w:rPr>
          <w:rFonts w:ascii="Times New Roman" w:eastAsia="Times New Roman" w:hAnsi="Times New Roman" w:cs="Times New Roman"/>
          <w:color w:val="000000"/>
          <w:sz w:val="28"/>
          <w:szCs w:val="28"/>
          <w:lang w:eastAsia="ru-RU"/>
        </w:rPr>
        <w:t>в случае предоставления заявления и прилагаемых к нему документов в полном объеме, прав</w:t>
      </w:r>
      <w:r w:rsidR="001A7126">
        <w:rPr>
          <w:rFonts w:ascii="Times New Roman" w:eastAsia="Times New Roman" w:hAnsi="Times New Roman" w:cs="Times New Roman"/>
          <w:color w:val="000000"/>
          <w:sz w:val="28"/>
          <w:szCs w:val="28"/>
          <w:lang w:eastAsia="ru-RU"/>
        </w:rPr>
        <w:t>ильно оформленных и заполненных</w:t>
      </w:r>
      <w:r w:rsidRPr="00A87C8A">
        <w:rPr>
          <w:rFonts w:ascii="Times New Roman" w:eastAsia="Times New Roman" w:hAnsi="Times New Roman" w:cs="Times New Roman"/>
          <w:color w:val="000000"/>
          <w:sz w:val="28"/>
          <w:szCs w:val="28"/>
          <w:lang w:eastAsia="ru-RU"/>
        </w:rPr>
        <w:t xml:space="preserve"> не должно превышать     двух раз.</w:t>
      </w:r>
    </w:p>
    <w:p w:rsidR="00A87C8A" w:rsidRPr="00A87C8A" w:rsidRDefault="00A87C8A" w:rsidP="00A87C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Территориальные подразделения министерства на территории Кировской области отсутствуют, в связи с чем получение государственной услуги в территориальном подразделении министерства невозможно.</w:t>
      </w:r>
    </w:p>
    <w:p w:rsidR="009671D5" w:rsidRPr="00011B17" w:rsidRDefault="00CC03F3" w:rsidP="00011B17">
      <w:pPr>
        <w:pStyle w:val="5"/>
        <w:shd w:val="clear" w:color="auto" w:fill="auto"/>
        <w:spacing w:before="360" w:after="360" w:line="240" w:lineRule="auto"/>
        <w:ind w:left="1418" w:hanging="709"/>
        <w:jc w:val="both"/>
        <w:rPr>
          <w:b/>
          <w:sz w:val="28"/>
          <w:szCs w:val="28"/>
        </w:rPr>
      </w:pPr>
      <w:r w:rsidRPr="00011B17">
        <w:rPr>
          <w:b/>
          <w:sz w:val="28"/>
          <w:szCs w:val="28"/>
        </w:rPr>
        <w:t>2.1</w:t>
      </w:r>
      <w:r w:rsidR="009852A9" w:rsidRPr="00011B17">
        <w:rPr>
          <w:b/>
          <w:sz w:val="28"/>
          <w:szCs w:val="28"/>
        </w:rPr>
        <w:t>4</w:t>
      </w:r>
      <w:r w:rsidR="009671D5" w:rsidRPr="00011B17">
        <w:rPr>
          <w:b/>
          <w:sz w:val="28"/>
          <w:szCs w:val="28"/>
        </w:rPr>
        <w:t>. </w:t>
      </w:r>
      <w:r w:rsidR="00011B17">
        <w:rPr>
          <w:b/>
          <w:sz w:val="28"/>
          <w:szCs w:val="28"/>
        </w:rPr>
        <w:t xml:space="preserve"> </w:t>
      </w:r>
      <w:r w:rsidR="00F53D8D" w:rsidRPr="00011B17">
        <w:rPr>
          <w:b/>
          <w:sz w:val="28"/>
          <w:szCs w:val="28"/>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011B17" w:rsidRDefault="00A87C8A" w:rsidP="00011B17">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Заявитель имеет возможность получения государственной услуги      в МФЦ (в том числе в полном объеме), в любом территориальном подразделении МФЦ по выбору заявителя (экстерриториальный принцип).</w:t>
      </w:r>
    </w:p>
    <w:p w:rsidR="00A87C8A" w:rsidRPr="00011B17" w:rsidRDefault="00A87C8A" w:rsidP="00011B17">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011B17">
        <w:rPr>
          <w:rFonts w:ascii="Times New Roman" w:eastAsia="Times New Roman" w:hAnsi="Times New Roman" w:cs="Times New Roman"/>
          <w:color w:val="000000"/>
          <w:sz w:val="28"/>
          <w:szCs w:val="28"/>
          <w:lang w:eastAsia="ru-RU"/>
        </w:rP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A87C8A" w:rsidRPr="00011B17" w:rsidRDefault="00A87C8A" w:rsidP="00011B17">
      <w:pPr>
        <w:suppressAutoHyphens/>
        <w:autoSpaceDE w:val="0"/>
        <w:spacing w:after="0" w:line="360" w:lineRule="auto"/>
        <w:ind w:firstLine="720"/>
        <w:jc w:val="both"/>
        <w:rPr>
          <w:rFonts w:ascii="Times New Roman" w:eastAsia="Times New Roman" w:hAnsi="Times New Roman" w:cs="Times New Roman"/>
          <w:color w:val="000000"/>
          <w:sz w:val="28"/>
          <w:szCs w:val="28"/>
          <w:lang w:eastAsia="ru-RU"/>
        </w:rPr>
      </w:pPr>
      <w:r w:rsidRPr="00011B17">
        <w:rPr>
          <w:rFonts w:ascii="Times New Roman" w:eastAsia="Times New Roman" w:hAnsi="Times New Roman" w:cs="Times New Roman"/>
          <w:color w:val="000000"/>
          <w:sz w:val="28"/>
          <w:szCs w:val="28"/>
          <w:lang w:eastAsia="ru-RU"/>
        </w:rPr>
        <w:t>Заявление в форме электронного документа подписывается по выбору заявителя – физического лица:</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sz w:val="28"/>
          <w:szCs w:val="28"/>
          <w:lang w:eastAsia="zh-CN"/>
        </w:rPr>
        <w:t>простой электронной подписью заявителя (представителя заявителя);</w:t>
      </w:r>
    </w:p>
    <w:p w:rsidR="00A87C8A" w:rsidRPr="00A87C8A" w:rsidRDefault="00A87C8A" w:rsidP="00A87C8A">
      <w:pPr>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A87C8A">
        <w:rPr>
          <w:rFonts w:ascii="Times New Roman" w:eastAsia="Times New Roman" w:hAnsi="Times New Roman" w:cs="Times New Roman"/>
          <w:color w:val="000000"/>
          <w:sz w:val="28"/>
          <w:szCs w:val="28"/>
          <w:lang w:eastAsia="ru-RU"/>
        </w:rPr>
        <w:lastRenderedPageBreak/>
        <w:t>усиленной квалифицированной электронной подписью заявителя (представителя заявителя).</w:t>
      </w:r>
      <w:r w:rsidRPr="00A87C8A">
        <w:rPr>
          <w:rFonts w:ascii="Times New Roman" w:eastAsia="Times New Roman" w:hAnsi="Times New Roman" w:cs="Times New Roman"/>
          <w:b/>
          <w:color w:val="000000"/>
          <w:sz w:val="28"/>
          <w:szCs w:val="28"/>
          <w:lang w:eastAsia="ru-RU"/>
        </w:rPr>
        <w:t> </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sz w:val="28"/>
          <w:szCs w:val="28"/>
          <w:lang w:eastAsia="zh-CN"/>
        </w:rPr>
      </w:pPr>
      <w:r w:rsidRPr="00A87C8A">
        <w:rPr>
          <w:rFonts w:ascii="Times New Roman" w:eastAsia="Times New Roman" w:hAnsi="Times New Roman" w:cs="Times New Roman"/>
          <w:sz w:val="28"/>
          <w:szCs w:val="28"/>
          <w:lang w:eastAsia="zh-CN"/>
        </w:rPr>
        <w:t>Заявление от имени заявителя – юридического лица заверяется усиленной квалифицированной электронной подписью:</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sz w:val="28"/>
          <w:szCs w:val="28"/>
          <w:lang w:eastAsia="zh-CN"/>
        </w:rPr>
      </w:pPr>
      <w:r w:rsidRPr="00A87C8A">
        <w:rPr>
          <w:rFonts w:ascii="Times New Roman" w:eastAsia="Times New Roman" w:hAnsi="Times New Roman" w:cs="Times New Roman"/>
          <w:sz w:val="28"/>
          <w:szCs w:val="28"/>
          <w:lang w:eastAsia="zh-CN"/>
        </w:rPr>
        <w:t>лица, действующего от имени юридического лица без доверенности;</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sz w:val="28"/>
          <w:szCs w:val="28"/>
          <w:lang w:eastAsia="zh-CN"/>
        </w:rPr>
      </w:pPr>
      <w:r w:rsidRPr="00A87C8A">
        <w:rPr>
          <w:rFonts w:ascii="Times New Roman" w:eastAsia="Times New Roman" w:hAnsi="Times New Roman" w:cs="Times New Roman"/>
          <w:sz w:val="28"/>
          <w:szCs w:val="28"/>
          <w:lang w:eastAsia="zh-CN"/>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sz w:val="28"/>
          <w:szCs w:val="28"/>
          <w:lang w:eastAsia="zh-CN"/>
        </w:rPr>
      </w:pPr>
      <w:r w:rsidRPr="00A87C8A">
        <w:rPr>
          <w:rFonts w:ascii="Times New Roman" w:eastAsia="Times New Roman" w:hAnsi="Times New Roman" w:cs="Times New Roman"/>
          <w:sz w:val="28"/>
          <w:szCs w:val="28"/>
          <w:lang w:eastAsia="zh-CN"/>
        </w:rPr>
        <w:t>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w:t>
      </w:r>
      <w:r w:rsidR="001D3683">
        <w:rPr>
          <w:rFonts w:ascii="Times New Roman" w:eastAsia="Times New Roman" w:hAnsi="Times New Roman" w:cs="Times New Roman"/>
          <w:sz w:val="28"/>
          <w:szCs w:val="28"/>
          <w:lang w:eastAsia="zh-CN"/>
        </w:rPr>
        <w:t>и постановления Правительства  Российской</w:t>
      </w:r>
      <w:r w:rsidRPr="00A87C8A">
        <w:rPr>
          <w:rFonts w:ascii="Times New Roman" w:eastAsia="Times New Roman" w:hAnsi="Times New Roman" w:cs="Times New Roman"/>
          <w:sz w:val="28"/>
          <w:szCs w:val="28"/>
          <w:lang w:eastAsia="zh-CN"/>
        </w:rPr>
        <w:t xml:space="preserve"> </w:t>
      </w:r>
      <w:r w:rsidR="001D3683">
        <w:rPr>
          <w:rFonts w:ascii="Times New Roman" w:eastAsia="Times New Roman" w:hAnsi="Times New Roman" w:cs="Times New Roman"/>
          <w:sz w:val="28"/>
          <w:szCs w:val="28"/>
          <w:lang w:eastAsia="zh-CN"/>
        </w:rPr>
        <w:t xml:space="preserve"> </w:t>
      </w:r>
      <w:r w:rsidRPr="00A87C8A">
        <w:rPr>
          <w:rFonts w:ascii="Times New Roman" w:eastAsia="Times New Roman" w:hAnsi="Times New Roman" w:cs="Times New Roman"/>
          <w:sz w:val="28"/>
          <w:szCs w:val="28"/>
          <w:lang w:eastAsia="zh-CN"/>
        </w:rPr>
        <w:t>Ф</w:t>
      </w:r>
      <w:r w:rsidR="001D3683">
        <w:rPr>
          <w:rFonts w:ascii="Times New Roman" w:eastAsia="Times New Roman" w:hAnsi="Times New Roman" w:cs="Times New Roman"/>
          <w:sz w:val="28"/>
          <w:szCs w:val="28"/>
          <w:lang w:eastAsia="zh-CN"/>
        </w:rPr>
        <w:t xml:space="preserve">едерации  от  25.06.2012   №  634  </w:t>
      </w:r>
      <w:r w:rsidRPr="00A87C8A">
        <w:rPr>
          <w:rFonts w:ascii="Times New Roman" w:eastAsia="Times New Roman" w:hAnsi="Times New Roman" w:cs="Times New Roman"/>
          <w:sz w:val="28"/>
          <w:szCs w:val="28"/>
          <w:lang w:eastAsia="zh-CN"/>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sz w:val="28"/>
          <w:szCs w:val="28"/>
          <w:lang w:eastAsia="zh-CN"/>
        </w:rPr>
      </w:pPr>
      <w:r w:rsidRPr="00A87C8A">
        <w:rPr>
          <w:rFonts w:ascii="Times New Roman" w:eastAsia="Times New Roman" w:hAnsi="Times New Roman" w:cs="Times New Roman"/>
          <w:sz w:val="28"/>
          <w:szCs w:val="28"/>
          <w:lang w:eastAsia="zh-CN"/>
        </w:rP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sz w:val="28"/>
          <w:szCs w:val="28"/>
          <w:lang w:eastAsia="zh-CN"/>
        </w:rPr>
      </w:pPr>
      <w:r w:rsidRPr="00A87C8A">
        <w:rPr>
          <w:rFonts w:ascii="Times New Roman" w:eastAsia="Times New Roman" w:hAnsi="Times New Roman" w:cs="Times New Roman"/>
          <w:sz w:val="28"/>
          <w:szCs w:val="28"/>
          <w:lang w:eastAsia="zh-CN"/>
        </w:rP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rsidR="00A87C8A" w:rsidRPr="00A87C8A" w:rsidRDefault="00A87C8A" w:rsidP="00A87C8A">
      <w:pPr>
        <w:shd w:val="clear" w:color="auto" w:fill="FFFFFF"/>
        <w:suppressAutoHyphens/>
        <w:spacing w:after="0" w:line="360" w:lineRule="auto"/>
        <w:ind w:firstLine="709"/>
        <w:jc w:val="both"/>
        <w:rPr>
          <w:rFonts w:ascii="Times New Roman" w:eastAsia="Times New Roman" w:hAnsi="Times New Roman" w:cs="Times New Roman"/>
          <w:sz w:val="28"/>
          <w:szCs w:val="28"/>
          <w:lang w:eastAsia="zh-CN"/>
        </w:rPr>
      </w:pPr>
      <w:r w:rsidRPr="00A87C8A">
        <w:rPr>
          <w:rFonts w:ascii="Times New Roman" w:eastAsia="Times New Roman" w:hAnsi="Times New Roman" w:cs="Times New Roman"/>
          <w:sz w:val="28"/>
          <w:szCs w:val="28"/>
          <w:lang w:eastAsia="zh-CN"/>
        </w:rPr>
        <w:lastRenderedPageBreak/>
        <w:t xml:space="preserve">В случае направления заявления с использованием квалифицированной электронной подписи такая подпись создается                       и проверяется при помощи средств электронной подписи, соответствующих  требованиям  законодательства  Российской  Федерации </w:t>
      </w:r>
    </w:p>
    <w:p w:rsidR="00A87C8A" w:rsidRPr="00A87C8A" w:rsidRDefault="00A87C8A" w:rsidP="00A87C8A">
      <w:pPr>
        <w:shd w:val="clear" w:color="auto" w:fill="FFFFFF"/>
        <w:suppressAutoHyphens/>
        <w:spacing w:after="0" w:line="360" w:lineRule="auto"/>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sz w:val="28"/>
          <w:szCs w:val="28"/>
          <w:lang w:eastAsia="zh-CN"/>
        </w:rPr>
        <w:t>в области использования электронной подписи.</w:t>
      </w:r>
    </w:p>
    <w:p w:rsidR="00A87C8A" w:rsidRPr="00A87C8A" w:rsidRDefault="00A87C8A" w:rsidP="00A87C8A">
      <w:pPr>
        <w:shd w:val="clear" w:color="auto" w:fill="FFFFFF"/>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sidRPr="00A87C8A">
        <w:rPr>
          <w:rFonts w:ascii="Times New Roman" w:eastAsia="Times New Roman" w:hAnsi="Times New Roman" w:cs="Times New Roman"/>
          <w:color w:val="000000"/>
          <w:sz w:val="28"/>
          <w:szCs w:val="28"/>
          <w:lang w:eastAsia="ru-RU"/>
        </w:rPr>
        <w:t>С учетом Требований к средствам электронной подписи, утвержденных приказом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AE527F" w:rsidRPr="00AE527F" w:rsidRDefault="00AE527F" w:rsidP="00AE527F">
      <w:pPr>
        <w:pStyle w:val="a3"/>
        <w:numPr>
          <w:ilvl w:val="0"/>
          <w:numId w:val="1"/>
        </w:numPr>
        <w:shd w:val="clear" w:color="auto" w:fill="FFFFFF"/>
        <w:suppressAutoHyphens/>
        <w:autoSpaceDE w:val="0"/>
        <w:spacing w:before="360" w:after="360" w:line="240" w:lineRule="auto"/>
        <w:ind w:left="1276" w:hanging="567"/>
        <w:jc w:val="both"/>
        <w:rPr>
          <w:rFonts w:ascii="Times New Roman" w:hAnsi="Times New Roman" w:cs="Times New Roman"/>
          <w:b/>
          <w:color w:val="000000"/>
          <w:sz w:val="28"/>
          <w:szCs w:val="28"/>
          <w:lang w:eastAsia="ru-RU"/>
        </w:rPr>
      </w:pPr>
      <w:r w:rsidRPr="00AE527F">
        <w:rPr>
          <w:rFonts w:ascii="Times New Roman" w:hAnsi="Times New Roman" w:cs="Times New Roman"/>
          <w:b/>
          <w:color w:val="000000"/>
          <w:sz w:val="28"/>
          <w:szCs w:val="28"/>
          <w:lang w:eastAsia="ru-RU"/>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особенностей выполнения </w:t>
      </w:r>
      <w:r w:rsidR="0035668A">
        <w:rPr>
          <w:rFonts w:ascii="Times New Roman" w:hAnsi="Times New Roman" w:cs="Times New Roman"/>
          <w:b/>
          <w:color w:val="000000"/>
          <w:sz w:val="28"/>
          <w:szCs w:val="28"/>
          <w:lang w:eastAsia="ru-RU"/>
        </w:rPr>
        <w:t xml:space="preserve"> </w:t>
      </w:r>
      <w:r w:rsidRPr="00AE527F">
        <w:rPr>
          <w:rFonts w:ascii="Times New Roman" w:hAnsi="Times New Roman" w:cs="Times New Roman"/>
          <w:b/>
          <w:color w:val="000000"/>
          <w:sz w:val="28"/>
          <w:szCs w:val="28"/>
          <w:lang w:eastAsia="ru-RU"/>
        </w:rPr>
        <w:t xml:space="preserve">административных </w:t>
      </w:r>
      <w:r w:rsidR="0035668A">
        <w:rPr>
          <w:rFonts w:ascii="Times New Roman" w:hAnsi="Times New Roman" w:cs="Times New Roman"/>
          <w:b/>
          <w:color w:val="000000"/>
          <w:sz w:val="28"/>
          <w:szCs w:val="28"/>
          <w:lang w:eastAsia="ru-RU"/>
        </w:rPr>
        <w:t xml:space="preserve"> </w:t>
      </w:r>
      <w:r w:rsidRPr="00AE527F">
        <w:rPr>
          <w:rFonts w:ascii="Times New Roman" w:hAnsi="Times New Roman" w:cs="Times New Roman"/>
          <w:b/>
          <w:color w:val="000000"/>
          <w:sz w:val="28"/>
          <w:szCs w:val="28"/>
          <w:lang w:eastAsia="ru-RU"/>
        </w:rPr>
        <w:t xml:space="preserve">процедур </w:t>
      </w:r>
      <w:r w:rsidR="0035668A">
        <w:rPr>
          <w:rFonts w:ascii="Times New Roman" w:hAnsi="Times New Roman" w:cs="Times New Roman"/>
          <w:b/>
          <w:color w:val="000000"/>
          <w:sz w:val="28"/>
          <w:szCs w:val="28"/>
          <w:lang w:eastAsia="ru-RU"/>
        </w:rPr>
        <w:t xml:space="preserve"> </w:t>
      </w:r>
      <w:r w:rsidRPr="00AE527F">
        <w:rPr>
          <w:rFonts w:ascii="Times New Roman" w:hAnsi="Times New Roman" w:cs="Times New Roman"/>
          <w:b/>
          <w:color w:val="000000"/>
          <w:sz w:val="28"/>
          <w:szCs w:val="28"/>
          <w:lang w:eastAsia="ru-RU"/>
        </w:rPr>
        <w:t>(действий)                             в электронной форме</w:t>
      </w:r>
    </w:p>
    <w:p w:rsidR="00AE527F" w:rsidRPr="00AE527F" w:rsidRDefault="00AE527F" w:rsidP="0044522C">
      <w:pPr>
        <w:shd w:val="clear" w:color="auto" w:fill="FFFFFF"/>
        <w:tabs>
          <w:tab w:val="left" w:pos="709"/>
        </w:tabs>
        <w:autoSpaceDE w:val="0"/>
        <w:spacing w:before="360" w:after="360" w:line="240" w:lineRule="auto"/>
        <w:ind w:left="1276" w:hanging="567"/>
        <w:jc w:val="both"/>
        <w:rPr>
          <w:rFonts w:ascii="Times New Roman" w:hAnsi="Times New Roman" w:cs="Times New Roman"/>
          <w:b/>
          <w:color w:val="000000"/>
          <w:sz w:val="28"/>
          <w:szCs w:val="28"/>
          <w:lang w:eastAsia="ru-RU"/>
        </w:rPr>
      </w:pPr>
      <w:r w:rsidRPr="00AE527F">
        <w:rPr>
          <w:rFonts w:ascii="Times New Roman" w:hAnsi="Times New Roman" w:cs="Times New Roman"/>
          <w:b/>
          <w:sz w:val="28"/>
          <w:szCs w:val="28"/>
        </w:rPr>
        <w:t xml:space="preserve">3.1. </w:t>
      </w:r>
      <w:r w:rsidR="001A7126">
        <w:rPr>
          <w:rFonts w:ascii="Times New Roman" w:hAnsi="Times New Roman" w:cs="Times New Roman"/>
          <w:b/>
          <w:color w:val="000000"/>
          <w:sz w:val="28"/>
          <w:szCs w:val="28"/>
          <w:lang w:eastAsia="ru-RU"/>
        </w:rPr>
        <w:t>Перечень</w:t>
      </w:r>
      <w:r w:rsidR="00501D1D">
        <w:rPr>
          <w:rFonts w:ascii="Times New Roman" w:hAnsi="Times New Roman" w:cs="Times New Roman"/>
          <w:b/>
          <w:color w:val="000000"/>
          <w:sz w:val="28"/>
          <w:szCs w:val="28"/>
          <w:lang w:eastAsia="ru-RU"/>
        </w:rPr>
        <w:t xml:space="preserve"> административных процедур (действий), </w:t>
      </w:r>
      <w:r w:rsidR="0044522C">
        <w:rPr>
          <w:rFonts w:ascii="Times New Roman" w:hAnsi="Times New Roman" w:cs="Times New Roman"/>
          <w:b/>
          <w:color w:val="000000"/>
          <w:sz w:val="28"/>
          <w:szCs w:val="28"/>
          <w:lang w:eastAsia="ru-RU"/>
        </w:rPr>
        <w:t xml:space="preserve">  </w:t>
      </w:r>
      <w:r w:rsidR="00302721">
        <w:rPr>
          <w:rFonts w:ascii="Times New Roman" w:hAnsi="Times New Roman" w:cs="Times New Roman"/>
          <w:b/>
          <w:color w:val="000000"/>
          <w:sz w:val="28"/>
          <w:szCs w:val="28"/>
          <w:lang w:eastAsia="ru-RU"/>
        </w:rPr>
        <w:t>необходимых</w:t>
      </w:r>
      <w:r w:rsidR="00501D1D">
        <w:rPr>
          <w:rFonts w:ascii="Times New Roman" w:hAnsi="Times New Roman" w:cs="Times New Roman"/>
          <w:b/>
          <w:color w:val="000000"/>
          <w:sz w:val="28"/>
          <w:szCs w:val="28"/>
          <w:lang w:eastAsia="ru-RU"/>
        </w:rPr>
        <w:t xml:space="preserve"> для </w:t>
      </w:r>
      <w:r w:rsidRPr="00AE527F">
        <w:rPr>
          <w:rFonts w:ascii="Times New Roman" w:hAnsi="Times New Roman" w:cs="Times New Roman"/>
          <w:b/>
          <w:color w:val="000000"/>
          <w:sz w:val="28"/>
          <w:szCs w:val="28"/>
          <w:lang w:eastAsia="ru-RU"/>
        </w:rPr>
        <w:t xml:space="preserve"> </w:t>
      </w:r>
      <w:r w:rsidR="00501D1D">
        <w:rPr>
          <w:rFonts w:ascii="Times New Roman" w:hAnsi="Times New Roman" w:cs="Times New Roman"/>
          <w:b/>
          <w:color w:val="000000"/>
          <w:sz w:val="28"/>
          <w:szCs w:val="28"/>
          <w:lang w:eastAsia="ru-RU"/>
        </w:rPr>
        <w:t>предоставления</w:t>
      </w:r>
      <w:r w:rsidRPr="00AE527F">
        <w:rPr>
          <w:rFonts w:ascii="Times New Roman" w:hAnsi="Times New Roman" w:cs="Times New Roman"/>
          <w:b/>
          <w:color w:val="000000"/>
          <w:sz w:val="28"/>
          <w:szCs w:val="28"/>
          <w:lang w:eastAsia="ru-RU"/>
        </w:rPr>
        <w:t xml:space="preserve"> государственной услуги</w:t>
      </w:r>
    </w:p>
    <w:p w:rsidR="00501D1D" w:rsidRDefault="00A57135" w:rsidP="00A57135">
      <w:pPr>
        <w:shd w:val="clear" w:color="auto" w:fill="FFFFFF"/>
        <w:tabs>
          <w:tab w:val="left" w:pos="709"/>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1644D">
        <w:rPr>
          <w:rFonts w:ascii="Times New Roman" w:eastAsia="Times New Roman" w:hAnsi="Times New Roman" w:cs="Times New Roman"/>
          <w:color w:val="000000"/>
          <w:sz w:val="28"/>
          <w:szCs w:val="28"/>
          <w:lang w:eastAsia="ru-RU"/>
        </w:rPr>
        <w:t> </w:t>
      </w:r>
      <w:r w:rsidR="00501D1D">
        <w:rPr>
          <w:rFonts w:ascii="Times New Roman" w:eastAsia="Times New Roman" w:hAnsi="Times New Roman" w:cs="Times New Roman"/>
          <w:color w:val="000000"/>
          <w:sz w:val="28"/>
          <w:szCs w:val="28"/>
          <w:lang w:eastAsia="ru-RU"/>
        </w:rPr>
        <w:t xml:space="preserve">3.1.1. </w:t>
      </w:r>
      <w:r w:rsidR="00501D1D" w:rsidRPr="000E03B8">
        <w:rPr>
          <w:rFonts w:ascii="Times New Roman" w:eastAsia="Times New Roman" w:hAnsi="Times New Roman" w:cs="Times New Roman"/>
          <w:color w:val="000000"/>
          <w:sz w:val="28"/>
          <w:szCs w:val="28"/>
          <w:lang w:eastAsia="ru-RU"/>
        </w:rPr>
        <w:t>Предоставление государственной услуги</w:t>
      </w:r>
      <w:r w:rsidR="00501D1D">
        <w:rPr>
          <w:rFonts w:ascii="Times New Roman" w:eastAsia="Times New Roman" w:hAnsi="Times New Roman" w:cs="Times New Roman"/>
          <w:color w:val="000000"/>
          <w:sz w:val="28"/>
          <w:szCs w:val="28"/>
          <w:lang w:eastAsia="ru-RU"/>
        </w:rPr>
        <w:t xml:space="preserve"> </w:t>
      </w:r>
      <w:r w:rsidR="00501D1D" w:rsidRPr="00275EF9">
        <w:rPr>
          <w:rFonts w:ascii="Times New Roman" w:eastAsia="Times New Roman" w:hAnsi="Times New Roman" w:cs="Times New Roman"/>
          <w:color w:val="000000"/>
          <w:sz w:val="28"/>
          <w:szCs w:val="28"/>
          <w:lang w:eastAsia="ru-RU"/>
        </w:rPr>
        <w:t>«</w:t>
      </w:r>
      <w:r w:rsidR="00275EF9" w:rsidRPr="00275EF9">
        <w:rPr>
          <w:rFonts w:ascii="Times New Roman" w:eastAsia="Times New Roman" w:hAnsi="Times New Roman" w:cs="Times New Roman"/>
          <w:color w:val="000000"/>
          <w:sz w:val="28"/>
          <w:szCs w:val="28"/>
          <w:lang w:eastAsia="ru-RU"/>
        </w:rPr>
        <w:t>Предоставление сведений об объектах имущества, предназначенного для предоставления во владение и (или) в пользование субъектам малого</w:t>
      </w:r>
      <w:r w:rsidR="00275EF9">
        <w:rPr>
          <w:rFonts w:ascii="Times New Roman" w:eastAsia="Times New Roman" w:hAnsi="Times New Roman" w:cs="Times New Roman"/>
          <w:color w:val="000000"/>
          <w:sz w:val="28"/>
          <w:szCs w:val="28"/>
          <w:lang w:eastAsia="ru-RU"/>
        </w:rPr>
        <w:t xml:space="preserve"> и среднего предпринимательства </w:t>
      </w:r>
      <w:r w:rsidR="00275EF9" w:rsidRPr="00275EF9">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 и среднего предпринимательства</w:t>
      </w:r>
      <w:r w:rsidR="00501D1D" w:rsidRPr="00275EF9">
        <w:rPr>
          <w:rFonts w:ascii="Times New Roman" w:eastAsia="Times New Roman" w:hAnsi="Times New Roman" w:cs="Times New Roman"/>
          <w:color w:val="000000"/>
          <w:sz w:val="28"/>
          <w:szCs w:val="28"/>
          <w:lang w:eastAsia="ru-RU"/>
        </w:rPr>
        <w:t>»</w:t>
      </w:r>
      <w:r w:rsidR="00501D1D">
        <w:rPr>
          <w:rFonts w:ascii="Times New Roman" w:eastAsia="Times New Roman" w:hAnsi="Times New Roman" w:cs="Times New Roman"/>
          <w:color w:val="000000"/>
          <w:sz w:val="28"/>
          <w:szCs w:val="28"/>
          <w:lang w:eastAsia="ru-RU"/>
        </w:rPr>
        <w:t xml:space="preserve"> посредством публичного</w:t>
      </w:r>
      <w:r w:rsidR="00501D1D" w:rsidRPr="000E03B8">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информирования</w:t>
      </w:r>
      <w:r w:rsidR="00501D1D">
        <w:rPr>
          <w:rFonts w:ascii="Times New Roman" w:eastAsia="Times New Roman" w:hAnsi="Times New Roman" w:cs="Times New Roman"/>
          <w:color w:val="000000"/>
          <w:sz w:val="28"/>
          <w:szCs w:val="28"/>
          <w:lang w:eastAsia="ru-RU"/>
        </w:rPr>
        <w:t xml:space="preserve"> включает в себя следующие административные процедуры:</w:t>
      </w:r>
    </w:p>
    <w:p w:rsidR="00501D1D" w:rsidRPr="00501D1D" w:rsidRDefault="0044522C" w:rsidP="0044522C">
      <w:pPr>
        <w:shd w:val="clear" w:color="auto" w:fill="FFFFFF"/>
        <w:tabs>
          <w:tab w:val="left" w:pos="709"/>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формирование перечня государственного имущества, свободного от прав</w:t>
      </w:r>
      <w:r w:rsidR="00275EF9">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 xml:space="preserve"> третьих</w:t>
      </w:r>
      <w:r w:rsidR="00275EF9">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 xml:space="preserve"> лиц, </w:t>
      </w:r>
      <w:r w:rsidR="00275EF9">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 xml:space="preserve">предназначенного </w:t>
      </w:r>
      <w:r w:rsidR="00275EF9">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для</w:t>
      </w:r>
      <w:r w:rsidR="00275EF9">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 xml:space="preserve"> предоставления</w:t>
      </w:r>
      <w:r>
        <w:rPr>
          <w:rFonts w:ascii="Times New Roman" w:eastAsia="Times New Roman" w:hAnsi="Times New Roman" w:cs="Times New Roman"/>
          <w:color w:val="000000"/>
          <w:sz w:val="28"/>
          <w:szCs w:val="28"/>
          <w:lang w:eastAsia="ru-RU"/>
        </w:rPr>
        <w:t xml:space="preserve"> </w:t>
      </w:r>
      <w:r w:rsidR="00275EF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во</w:t>
      </w:r>
      <w:r w:rsidR="00275EF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владение</w:t>
      </w:r>
      <w:r w:rsidR="00B415C7" w:rsidRPr="00B415C7">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и (или) пользование субъектам малого и среднего предпринимательства</w:t>
      </w:r>
      <w:r>
        <w:rPr>
          <w:rFonts w:ascii="Times New Roman" w:eastAsia="Times New Roman" w:hAnsi="Times New Roman" w:cs="Times New Roman"/>
          <w:color w:val="000000"/>
          <w:sz w:val="28"/>
          <w:szCs w:val="28"/>
          <w:lang w:eastAsia="ru-RU"/>
        </w:rPr>
        <w:t xml:space="preserve"> </w:t>
      </w:r>
      <w:r w:rsidR="00B415C7" w:rsidRPr="00B415C7">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lastRenderedPageBreak/>
        <w:t>и организациям, образующим инфраструктуру поддержки субъектов малого и среднег</w:t>
      </w:r>
      <w:r w:rsidR="00177067">
        <w:rPr>
          <w:rFonts w:ascii="Times New Roman" w:eastAsia="Times New Roman" w:hAnsi="Times New Roman" w:cs="Times New Roman"/>
          <w:color w:val="000000"/>
          <w:sz w:val="28"/>
          <w:szCs w:val="28"/>
          <w:lang w:eastAsia="ru-RU"/>
        </w:rPr>
        <w:t>о предпринимательства</w:t>
      </w:r>
      <w:r w:rsidR="00501D1D" w:rsidRPr="00501D1D">
        <w:rPr>
          <w:rFonts w:ascii="Times New Roman" w:eastAsia="Times New Roman" w:hAnsi="Times New Roman" w:cs="Times New Roman"/>
          <w:color w:val="000000"/>
          <w:sz w:val="28"/>
          <w:szCs w:val="28"/>
          <w:lang w:eastAsia="ru-RU"/>
        </w:rPr>
        <w:t>;</w:t>
      </w:r>
    </w:p>
    <w:p w:rsidR="00275EF9" w:rsidRDefault="0044522C" w:rsidP="0044522C">
      <w:pPr>
        <w:shd w:val="clear" w:color="auto" w:fill="FFFFFF"/>
        <w:tabs>
          <w:tab w:val="left" w:pos="709"/>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 xml:space="preserve">утверждение сформированного </w:t>
      </w:r>
      <w:r w:rsidR="00275EF9" w:rsidRPr="00501D1D">
        <w:rPr>
          <w:rFonts w:ascii="Times New Roman" w:eastAsia="Times New Roman" w:hAnsi="Times New Roman" w:cs="Times New Roman"/>
          <w:color w:val="000000"/>
          <w:sz w:val="28"/>
          <w:szCs w:val="28"/>
          <w:lang w:eastAsia="ru-RU"/>
        </w:rPr>
        <w:t>перечня государственного имущества, свободного от прав третьих лиц, предназначенного для предоставления</w:t>
      </w:r>
      <w:r w:rsidR="00275EF9">
        <w:rPr>
          <w:rFonts w:ascii="Times New Roman" w:eastAsia="Times New Roman" w:hAnsi="Times New Roman" w:cs="Times New Roman"/>
          <w:color w:val="000000"/>
          <w:sz w:val="28"/>
          <w:szCs w:val="28"/>
          <w:lang w:eastAsia="ru-RU"/>
        </w:rPr>
        <w:t xml:space="preserve">    во    владение </w:t>
      </w:r>
      <w:r w:rsidR="00275EF9" w:rsidRPr="00501D1D">
        <w:rPr>
          <w:rFonts w:ascii="Times New Roman" w:eastAsia="Times New Roman" w:hAnsi="Times New Roman" w:cs="Times New Roman"/>
          <w:color w:val="000000"/>
          <w:sz w:val="28"/>
          <w:szCs w:val="28"/>
          <w:lang w:eastAsia="ru-RU"/>
        </w:rPr>
        <w:t>и</w:t>
      </w:r>
      <w:r w:rsidR="00275EF9">
        <w:rPr>
          <w:rFonts w:ascii="Times New Roman" w:eastAsia="Times New Roman" w:hAnsi="Times New Roman" w:cs="Times New Roman"/>
          <w:color w:val="000000"/>
          <w:sz w:val="28"/>
          <w:szCs w:val="28"/>
          <w:lang w:eastAsia="ru-RU"/>
        </w:rPr>
        <w:t xml:space="preserve">  </w:t>
      </w:r>
      <w:r w:rsidR="00275EF9" w:rsidRPr="00501D1D">
        <w:rPr>
          <w:rFonts w:ascii="Times New Roman" w:eastAsia="Times New Roman" w:hAnsi="Times New Roman" w:cs="Times New Roman"/>
          <w:color w:val="000000"/>
          <w:sz w:val="28"/>
          <w:szCs w:val="28"/>
          <w:lang w:eastAsia="ru-RU"/>
        </w:rPr>
        <w:t xml:space="preserve"> (или)</w:t>
      </w:r>
      <w:r w:rsidR="00275EF9">
        <w:rPr>
          <w:rFonts w:ascii="Times New Roman" w:eastAsia="Times New Roman" w:hAnsi="Times New Roman" w:cs="Times New Roman"/>
          <w:color w:val="000000"/>
          <w:sz w:val="28"/>
          <w:szCs w:val="28"/>
          <w:lang w:eastAsia="ru-RU"/>
        </w:rPr>
        <w:t xml:space="preserve">  </w:t>
      </w:r>
      <w:r w:rsidR="00275EF9" w:rsidRPr="00501D1D">
        <w:rPr>
          <w:rFonts w:ascii="Times New Roman" w:eastAsia="Times New Roman" w:hAnsi="Times New Roman" w:cs="Times New Roman"/>
          <w:color w:val="000000"/>
          <w:sz w:val="28"/>
          <w:szCs w:val="28"/>
          <w:lang w:eastAsia="ru-RU"/>
        </w:rPr>
        <w:t xml:space="preserve"> пользование</w:t>
      </w:r>
      <w:r w:rsidR="00275EF9">
        <w:rPr>
          <w:rFonts w:ascii="Times New Roman" w:eastAsia="Times New Roman" w:hAnsi="Times New Roman" w:cs="Times New Roman"/>
          <w:color w:val="000000"/>
          <w:sz w:val="28"/>
          <w:szCs w:val="28"/>
          <w:lang w:eastAsia="ru-RU"/>
        </w:rPr>
        <w:t xml:space="preserve">  </w:t>
      </w:r>
      <w:r w:rsidR="00275EF9" w:rsidRPr="00501D1D">
        <w:rPr>
          <w:rFonts w:ascii="Times New Roman" w:eastAsia="Times New Roman" w:hAnsi="Times New Roman" w:cs="Times New Roman"/>
          <w:color w:val="000000"/>
          <w:sz w:val="28"/>
          <w:szCs w:val="28"/>
          <w:lang w:eastAsia="ru-RU"/>
        </w:rPr>
        <w:t xml:space="preserve"> субъектам </w:t>
      </w:r>
      <w:r w:rsidR="00275EF9">
        <w:rPr>
          <w:rFonts w:ascii="Times New Roman" w:eastAsia="Times New Roman" w:hAnsi="Times New Roman" w:cs="Times New Roman"/>
          <w:color w:val="000000"/>
          <w:sz w:val="28"/>
          <w:szCs w:val="28"/>
          <w:lang w:eastAsia="ru-RU"/>
        </w:rPr>
        <w:t xml:space="preserve">  </w:t>
      </w:r>
      <w:r w:rsidR="00275EF9" w:rsidRPr="00501D1D">
        <w:rPr>
          <w:rFonts w:ascii="Times New Roman" w:eastAsia="Times New Roman" w:hAnsi="Times New Roman" w:cs="Times New Roman"/>
          <w:color w:val="000000"/>
          <w:sz w:val="28"/>
          <w:szCs w:val="28"/>
          <w:lang w:eastAsia="ru-RU"/>
        </w:rPr>
        <w:t xml:space="preserve">малого </w:t>
      </w:r>
    </w:p>
    <w:p w:rsidR="00501D1D" w:rsidRPr="00501D1D" w:rsidRDefault="00275EF9" w:rsidP="0044522C">
      <w:pPr>
        <w:shd w:val="clear" w:color="auto" w:fill="FFFFFF"/>
        <w:tabs>
          <w:tab w:val="left" w:pos="709"/>
        </w:tabs>
        <w:spacing w:after="0" w:line="360" w:lineRule="auto"/>
        <w:jc w:val="both"/>
        <w:rPr>
          <w:rFonts w:ascii="Times New Roman" w:eastAsia="Times New Roman" w:hAnsi="Times New Roman" w:cs="Times New Roman"/>
          <w:color w:val="000000"/>
          <w:sz w:val="28"/>
          <w:szCs w:val="28"/>
          <w:lang w:eastAsia="ru-RU"/>
        </w:rPr>
      </w:pPr>
      <w:r w:rsidRPr="00501D1D">
        <w:rPr>
          <w:rFonts w:ascii="Times New Roman" w:eastAsia="Times New Roman" w:hAnsi="Times New Roman" w:cs="Times New Roman"/>
          <w:color w:val="000000"/>
          <w:sz w:val="28"/>
          <w:szCs w:val="28"/>
          <w:lang w:eastAsia="ru-RU"/>
        </w:rPr>
        <w:t>и среднего предпринимательства</w:t>
      </w:r>
      <w:r>
        <w:rPr>
          <w:rFonts w:ascii="Times New Roman" w:eastAsia="Times New Roman" w:hAnsi="Times New Roman" w:cs="Times New Roman"/>
          <w:color w:val="000000"/>
          <w:sz w:val="28"/>
          <w:szCs w:val="28"/>
          <w:lang w:eastAsia="ru-RU"/>
        </w:rPr>
        <w:t xml:space="preserve"> </w:t>
      </w:r>
      <w:r w:rsidRPr="00501D1D">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 и среднего предпринимательства</w:t>
      </w:r>
      <w:r w:rsidR="00501D1D" w:rsidRPr="00501D1D">
        <w:rPr>
          <w:rFonts w:ascii="Times New Roman" w:eastAsia="Times New Roman" w:hAnsi="Times New Roman" w:cs="Times New Roman"/>
          <w:color w:val="000000"/>
          <w:sz w:val="28"/>
          <w:szCs w:val="28"/>
          <w:lang w:eastAsia="ru-RU"/>
        </w:rPr>
        <w:t>;</w:t>
      </w:r>
    </w:p>
    <w:p w:rsidR="00275EF9" w:rsidRDefault="00501D1D" w:rsidP="00501D1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01D1D">
        <w:rPr>
          <w:rFonts w:ascii="Times New Roman" w:eastAsia="Times New Roman" w:hAnsi="Times New Roman" w:cs="Times New Roman"/>
          <w:color w:val="000000"/>
          <w:sz w:val="28"/>
          <w:szCs w:val="28"/>
          <w:lang w:eastAsia="ru-RU"/>
        </w:rPr>
        <w:t xml:space="preserve">публикацию </w:t>
      </w:r>
      <w:r w:rsidR="00275EF9" w:rsidRPr="00501D1D">
        <w:rPr>
          <w:rFonts w:ascii="Times New Roman" w:eastAsia="Times New Roman" w:hAnsi="Times New Roman" w:cs="Times New Roman"/>
          <w:color w:val="000000"/>
          <w:sz w:val="28"/>
          <w:szCs w:val="28"/>
          <w:lang w:eastAsia="ru-RU"/>
        </w:rPr>
        <w:t>перечня государственного имущества, свободного от прав третьих</w:t>
      </w:r>
      <w:r w:rsidR="00275EF9">
        <w:rPr>
          <w:rFonts w:ascii="Times New Roman" w:eastAsia="Times New Roman" w:hAnsi="Times New Roman" w:cs="Times New Roman"/>
          <w:color w:val="000000"/>
          <w:sz w:val="28"/>
          <w:szCs w:val="28"/>
          <w:lang w:eastAsia="ru-RU"/>
        </w:rPr>
        <w:t xml:space="preserve"> </w:t>
      </w:r>
      <w:r w:rsidR="00275EF9" w:rsidRPr="00501D1D">
        <w:rPr>
          <w:rFonts w:ascii="Times New Roman" w:eastAsia="Times New Roman" w:hAnsi="Times New Roman" w:cs="Times New Roman"/>
          <w:color w:val="000000"/>
          <w:sz w:val="28"/>
          <w:szCs w:val="28"/>
          <w:lang w:eastAsia="ru-RU"/>
        </w:rPr>
        <w:t xml:space="preserve"> лиц,</w:t>
      </w:r>
      <w:r w:rsidR="00275EF9">
        <w:rPr>
          <w:rFonts w:ascii="Times New Roman" w:eastAsia="Times New Roman" w:hAnsi="Times New Roman" w:cs="Times New Roman"/>
          <w:color w:val="000000"/>
          <w:sz w:val="28"/>
          <w:szCs w:val="28"/>
          <w:lang w:eastAsia="ru-RU"/>
        </w:rPr>
        <w:t xml:space="preserve"> </w:t>
      </w:r>
      <w:r w:rsidR="00275EF9" w:rsidRPr="00501D1D">
        <w:rPr>
          <w:rFonts w:ascii="Times New Roman" w:eastAsia="Times New Roman" w:hAnsi="Times New Roman" w:cs="Times New Roman"/>
          <w:color w:val="000000"/>
          <w:sz w:val="28"/>
          <w:szCs w:val="28"/>
          <w:lang w:eastAsia="ru-RU"/>
        </w:rPr>
        <w:t xml:space="preserve"> предназначенного </w:t>
      </w:r>
      <w:r w:rsidR="00275EF9">
        <w:rPr>
          <w:rFonts w:ascii="Times New Roman" w:eastAsia="Times New Roman" w:hAnsi="Times New Roman" w:cs="Times New Roman"/>
          <w:color w:val="000000"/>
          <w:sz w:val="28"/>
          <w:szCs w:val="28"/>
          <w:lang w:eastAsia="ru-RU"/>
        </w:rPr>
        <w:t xml:space="preserve">  </w:t>
      </w:r>
      <w:r w:rsidR="00275EF9" w:rsidRPr="00501D1D">
        <w:rPr>
          <w:rFonts w:ascii="Times New Roman" w:eastAsia="Times New Roman" w:hAnsi="Times New Roman" w:cs="Times New Roman"/>
          <w:color w:val="000000"/>
          <w:sz w:val="28"/>
          <w:szCs w:val="28"/>
          <w:lang w:eastAsia="ru-RU"/>
        </w:rPr>
        <w:t>для</w:t>
      </w:r>
      <w:r w:rsidR="00275EF9">
        <w:rPr>
          <w:rFonts w:ascii="Times New Roman" w:eastAsia="Times New Roman" w:hAnsi="Times New Roman" w:cs="Times New Roman"/>
          <w:color w:val="000000"/>
          <w:sz w:val="28"/>
          <w:szCs w:val="28"/>
          <w:lang w:eastAsia="ru-RU"/>
        </w:rPr>
        <w:t xml:space="preserve">  </w:t>
      </w:r>
      <w:r w:rsidR="00275EF9" w:rsidRPr="00501D1D">
        <w:rPr>
          <w:rFonts w:ascii="Times New Roman" w:eastAsia="Times New Roman" w:hAnsi="Times New Roman" w:cs="Times New Roman"/>
          <w:color w:val="000000"/>
          <w:sz w:val="28"/>
          <w:szCs w:val="28"/>
          <w:lang w:eastAsia="ru-RU"/>
        </w:rPr>
        <w:t xml:space="preserve"> предоставления</w:t>
      </w:r>
      <w:r w:rsidR="00275EF9">
        <w:rPr>
          <w:rFonts w:ascii="Times New Roman" w:eastAsia="Times New Roman" w:hAnsi="Times New Roman" w:cs="Times New Roman"/>
          <w:color w:val="000000"/>
          <w:sz w:val="28"/>
          <w:szCs w:val="28"/>
          <w:lang w:eastAsia="ru-RU"/>
        </w:rPr>
        <w:t xml:space="preserve">   во   владение </w:t>
      </w:r>
    </w:p>
    <w:p w:rsidR="00275EF9" w:rsidRDefault="00275EF9" w:rsidP="00275E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01D1D">
        <w:rPr>
          <w:rFonts w:ascii="Times New Roman" w:eastAsia="Times New Roman" w:hAnsi="Times New Roman" w:cs="Times New Roman"/>
          <w:color w:val="000000"/>
          <w:sz w:val="28"/>
          <w:szCs w:val="28"/>
          <w:lang w:eastAsia="ru-RU"/>
        </w:rPr>
        <w:t>и (или) пользование субъектам</w:t>
      </w:r>
      <w:r>
        <w:rPr>
          <w:rFonts w:ascii="Times New Roman" w:eastAsia="Times New Roman" w:hAnsi="Times New Roman" w:cs="Times New Roman"/>
          <w:color w:val="000000"/>
          <w:sz w:val="28"/>
          <w:szCs w:val="28"/>
          <w:lang w:eastAsia="ru-RU"/>
        </w:rPr>
        <w:t xml:space="preserve"> </w:t>
      </w:r>
      <w:r w:rsidRPr="00501D1D">
        <w:rPr>
          <w:rFonts w:ascii="Times New Roman" w:eastAsia="Times New Roman" w:hAnsi="Times New Roman" w:cs="Times New Roman"/>
          <w:color w:val="000000"/>
          <w:sz w:val="28"/>
          <w:szCs w:val="28"/>
          <w:lang w:eastAsia="ru-RU"/>
        </w:rPr>
        <w:t xml:space="preserve"> малого </w:t>
      </w:r>
      <w:r>
        <w:rPr>
          <w:rFonts w:ascii="Times New Roman" w:eastAsia="Times New Roman" w:hAnsi="Times New Roman" w:cs="Times New Roman"/>
          <w:color w:val="000000"/>
          <w:sz w:val="28"/>
          <w:szCs w:val="28"/>
          <w:lang w:eastAsia="ru-RU"/>
        </w:rPr>
        <w:t xml:space="preserve"> </w:t>
      </w:r>
      <w:r w:rsidRPr="00501D1D">
        <w:rPr>
          <w:rFonts w:ascii="Times New Roman" w:eastAsia="Times New Roman" w:hAnsi="Times New Roman" w:cs="Times New Roman"/>
          <w:color w:val="000000"/>
          <w:sz w:val="28"/>
          <w:szCs w:val="28"/>
          <w:lang w:eastAsia="ru-RU"/>
        </w:rPr>
        <w:t xml:space="preserve">и </w:t>
      </w:r>
      <w:r>
        <w:rPr>
          <w:rFonts w:ascii="Times New Roman" w:eastAsia="Times New Roman" w:hAnsi="Times New Roman" w:cs="Times New Roman"/>
          <w:color w:val="000000"/>
          <w:sz w:val="28"/>
          <w:szCs w:val="28"/>
          <w:lang w:eastAsia="ru-RU"/>
        </w:rPr>
        <w:t xml:space="preserve"> </w:t>
      </w:r>
      <w:r w:rsidRPr="00501D1D">
        <w:rPr>
          <w:rFonts w:ascii="Times New Roman" w:eastAsia="Times New Roman" w:hAnsi="Times New Roman" w:cs="Times New Roman"/>
          <w:color w:val="000000"/>
          <w:sz w:val="28"/>
          <w:szCs w:val="28"/>
          <w:lang w:eastAsia="ru-RU"/>
        </w:rPr>
        <w:t xml:space="preserve">среднего </w:t>
      </w:r>
      <w:r>
        <w:rPr>
          <w:rFonts w:ascii="Times New Roman" w:eastAsia="Times New Roman" w:hAnsi="Times New Roman" w:cs="Times New Roman"/>
          <w:color w:val="000000"/>
          <w:sz w:val="28"/>
          <w:szCs w:val="28"/>
          <w:lang w:eastAsia="ru-RU"/>
        </w:rPr>
        <w:t xml:space="preserve">  </w:t>
      </w:r>
      <w:r w:rsidRPr="00501D1D">
        <w:rPr>
          <w:rFonts w:ascii="Times New Roman" w:eastAsia="Times New Roman" w:hAnsi="Times New Roman" w:cs="Times New Roman"/>
          <w:color w:val="000000"/>
          <w:sz w:val="28"/>
          <w:szCs w:val="28"/>
          <w:lang w:eastAsia="ru-RU"/>
        </w:rPr>
        <w:t>предпринимательства</w:t>
      </w:r>
      <w:r>
        <w:rPr>
          <w:rFonts w:ascii="Times New Roman" w:eastAsia="Times New Roman" w:hAnsi="Times New Roman" w:cs="Times New Roman"/>
          <w:color w:val="000000"/>
          <w:sz w:val="28"/>
          <w:szCs w:val="28"/>
          <w:lang w:eastAsia="ru-RU"/>
        </w:rPr>
        <w:t xml:space="preserve"> </w:t>
      </w:r>
    </w:p>
    <w:p w:rsidR="00501D1D" w:rsidRPr="00501D1D" w:rsidRDefault="00275EF9" w:rsidP="00275E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501D1D">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w:t>
      </w:r>
      <w:r w:rsidR="00B415C7" w:rsidRPr="00B415C7">
        <w:rPr>
          <w:rFonts w:ascii="Times New Roman" w:eastAsia="Times New Roman" w:hAnsi="Times New Roman" w:cs="Times New Roman"/>
          <w:color w:val="000000"/>
          <w:sz w:val="28"/>
          <w:szCs w:val="28"/>
          <w:lang w:eastAsia="ru-RU"/>
        </w:rPr>
        <w:t xml:space="preserve"> </w:t>
      </w:r>
      <w:r w:rsidRPr="00501D1D">
        <w:rPr>
          <w:rFonts w:ascii="Times New Roman" w:eastAsia="Times New Roman" w:hAnsi="Times New Roman" w:cs="Times New Roman"/>
          <w:color w:val="000000"/>
          <w:sz w:val="28"/>
          <w:szCs w:val="28"/>
          <w:lang w:eastAsia="ru-RU"/>
        </w:rPr>
        <w:t>и среднего предпринимательства</w:t>
      </w:r>
      <w:r w:rsidR="00177067">
        <w:rPr>
          <w:rFonts w:ascii="Times New Roman" w:eastAsia="Times New Roman" w:hAnsi="Times New Roman" w:cs="Times New Roman"/>
          <w:color w:val="000000"/>
          <w:sz w:val="28"/>
          <w:szCs w:val="28"/>
          <w:lang w:eastAsia="ru-RU"/>
        </w:rPr>
        <w:t>,</w:t>
      </w:r>
      <w:r w:rsidR="00B415C7" w:rsidRPr="00B415C7">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на</w:t>
      </w:r>
      <w:r w:rsidR="00B415C7" w:rsidRPr="00B415C7">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официальном</w:t>
      </w:r>
      <w:r w:rsidR="00B415C7" w:rsidRPr="00B415C7">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сайте министерства.</w:t>
      </w:r>
    </w:p>
    <w:p w:rsidR="00501D1D" w:rsidRDefault="0044522C" w:rsidP="0044522C">
      <w:pPr>
        <w:shd w:val="clear" w:color="auto" w:fill="FFFFFF"/>
        <w:tabs>
          <w:tab w:val="left" w:pos="709"/>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01D1D">
        <w:rPr>
          <w:rFonts w:ascii="Times New Roman" w:eastAsia="Times New Roman" w:hAnsi="Times New Roman" w:cs="Times New Roman"/>
          <w:color w:val="000000"/>
          <w:sz w:val="28"/>
          <w:szCs w:val="28"/>
          <w:lang w:eastAsia="ru-RU"/>
        </w:rPr>
        <w:t>3.1.2.</w:t>
      </w:r>
      <w:r w:rsidR="00501D1D" w:rsidRPr="00501D1D">
        <w:rPr>
          <w:rFonts w:ascii="Times New Roman" w:eastAsia="Times New Roman" w:hAnsi="Times New Roman" w:cs="Times New Roman"/>
          <w:color w:val="000000"/>
          <w:sz w:val="28"/>
          <w:szCs w:val="28"/>
          <w:lang w:eastAsia="ru-RU"/>
        </w:rPr>
        <w:t xml:space="preserve"> </w:t>
      </w:r>
      <w:r w:rsidR="00501D1D" w:rsidRPr="000E03B8">
        <w:rPr>
          <w:rFonts w:ascii="Times New Roman" w:eastAsia="Times New Roman" w:hAnsi="Times New Roman" w:cs="Times New Roman"/>
          <w:color w:val="000000"/>
          <w:sz w:val="28"/>
          <w:szCs w:val="28"/>
          <w:lang w:eastAsia="ru-RU"/>
        </w:rPr>
        <w:t>Предоставление государственной услуги</w:t>
      </w:r>
      <w:r w:rsidR="00501D1D">
        <w:rPr>
          <w:rFonts w:ascii="Times New Roman" w:eastAsia="Times New Roman" w:hAnsi="Times New Roman" w:cs="Times New Roman"/>
          <w:color w:val="000000"/>
          <w:sz w:val="28"/>
          <w:szCs w:val="28"/>
          <w:lang w:eastAsia="ru-RU"/>
        </w:rPr>
        <w:t xml:space="preserve"> </w:t>
      </w:r>
      <w:r w:rsidR="00275EF9" w:rsidRPr="00275EF9">
        <w:rPr>
          <w:rFonts w:ascii="Times New Roman" w:eastAsia="Times New Roman" w:hAnsi="Times New Roman" w:cs="Times New Roman"/>
          <w:color w:val="000000"/>
          <w:sz w:val="28"/>
          <w:szCs w:val="28"/>
          <w:lang w:eastAsia="ru-RU"/>
        </w:rPr>
        <w:t>«Предоставление сведений об объектах имущества, предназначенного для пре</w:t>
      </w:r>
      <w:r w:rsidR="00275EF9">
        <w:rPr>
          <w:rFonts w:ascii="Times New Roman" w:eastAsia="Times New Roman" w:hAnsi="Times New Roman" w:cs="Times New Roman"/>
          <w:color w:val="000000"/>
          <w:sz w:val="28"/>
          <w:szCs w:val="28"/>
          <w:lang w:eastAsia="ru-RU"/>
        </w:rPr>
        <w:t xml:space="preserve">доставления во владение и (или) </w:t>
      </w:r>
      <w:r w:rsidR="00275EF9" w:rsidRPr="00275EF9">
        <w:rPr>
          <w:rFonts w:ascii="Times New Roman" w:eastAsia="Times New Roman" w:hAnsi="Times New Roman" w:cs="Times New Roman"/>
          <w:color w:val="000000"/>
          <w:sz w:val="28"/>
          <w:szCs w:val="28"/>
          <w:lang w:eastAsia="ru-RU"/>
        </w:rPr>
        <w:t>в пользование субъектам малого</w:t>
      </w:r>
      <w:r w:rsidR="00275EF9">
        <w:rPr>
          <w:rFonts w:ascii="Times New Roman" w:eastAsia="Times New Roman" w:hAnsi="Times New Roman" w:cs="Times New Roman"/>
          <w:color w:val="000000"/>
          <w:sz w:val="28"/>
          <w:szCs w:val="28"/>
          <w:lang w:eastAsia="ru-RU"/>
        </w:rPr>
        <w:t xml:space="preserve"> и среднего предпринимательства </w:t>
      </w:r>
      <w:r w:rsidR="00275EF9" w:rsidRPr="00275EF9">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 и среднего предпринимательства»</w:t>
      </w:r>
      <w:r w:rsidR="00501D1D">
        <w:rPr>
          <w:rFonts w:ascii="Times New Roman" w:eastAsia="Times New Roman" w:hAnsi="Times New Roman" w:cs="Times New Roman"/>
          <w:color w:val="000000"/>
          <w:sz w:val="28"/>
          <w:szCs w:val="28"/>
          <w:lang w:eastAsia="ru-RU"/>
        </w:rPr>
        <w:t xml:space="preserve"> посредством индивидуального</w:t>
      </w:r>
      <w:r w:rsidR="00501D1D" w:rsidRPr="000E03B8">
        <w:rPr>
          <w:rFonts w:ascii="Times New Roman" w:eastAsia="Times New Roman" w:hAnsi="Times New Roman" w:cs="Times New Roman"/>
          <w:color w:val="000000"/>
          <w:sz w:val="28"/>
          <w:szCs w:val="28"/>
          <w:lang w:eastAsia="ru-RU"/>
        </w:rPr>
        <w:t xml:space="preserve"> </w:t>
      </w:r>
      <w:r w:rsidR="00501D1D" w:rsidRPr="00501D1D">
        <w:rPr>
          <w:rFonts w:ascii="Times New Roman" w:eastAsia="Times New Roman" w:hAnsi="Times New Roman" w:cs="Times New Roman"/>
          <w:color w:val="000000"/>
          <w:sz w:val="28"/>
          <w:szCs w:val="28"/>
          <w:lang w:eastAsia="ru-RU"/>
        </w:rPr>
        <w:t>информирования</w:t>
      </w:r>
      <w:r w:rsidR="00501D1D">
        <w:rPr>
          <w:rFonts w:ascii="Times New Roman" w:eastAsia="Times New Roman" w:hAnsi="Times New Roman" w:cs="Times New Roman"/>
          <w:color w:val="000000"/>
          <w:sz w:val="28"/>
          <w:szCs w:val="28"/>
          <w:lang w:eastAsia="ru-RU"/>
        </w:rPr>
        <w:t xml:space="preserve"> включает в себя следующие административные процедуры:</w:t>
      </w:r>
    </w:p>
    <w:p w:rsidR="0044522C" w:rsidRPr="000E03B8" w:rsidRDefault="0044522C" w:rsidP="0044522C">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w:t>
      </w:r>
      <w:r w:rsidRPr="00C84B84">
        <w:rPr>
          <w:rFonts w:ascii="Times New Roman" w:eastAsia="Times New Roman" w:hAnsi="Times New Roman" w:cs="Times New Roman"/>
          <w:color w:val="000000"/>
          <w:sz w:val="28"/>
          <w:szCs w:val="28"/>
          <w:lang w:eastAsia="ru-RU"/>
        </w:rPr>
        <w:t>рием и рассмотрение заявления на предоставление государственной услуги;</w:t>
      </w:r>
    </w:p>
    <w:p w:rsidR="00501D1D" w:rsidRDefault="0044522C" w:rsidP="0044522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Pr="00C84B84">
        <w:rPr>
          <w:rFonts w:ascii="Times New Roman" w:eastAsia="Times New Roman" w:hAnsi="Times New Roman" w:cs="Times New Roman"/>
          <w:color w:val="000000"/>
          <w:sz w:val="28"/>
          <w:szCs w:val="28"/>
          <w:lang w:eastAsia="ru-RU"/>
        </w:rPr>
        <w:t>аправл</w:t>
      </w:r>
      <w:r>
        <w:rPr>
          <w:rFonts w:ascii="Times New Roman" w:eastAsia="Times New Roman" w:hAnsi="Times New Roman" w:cs="Times New Roman"/>
          <w:color w:val="000000"/>
          <w:sz w:val="28"/>
          <w:szCs w:val="28"/>
          <w:lang w:eastAsia="ru-RU"/>
        </w:rPr>
        <w:t xml:space="preserve">ение заявителю сформированного </w:t>
      </w:r>
      <w:r w:rsidRPr="00C84B84">
        <w:rPr>
          <w:rFonts w:ascii="Times New Roman" w:eastAsia="Times New Roman" w:hAnsi="Times New Roman" w:cs="Times New Roman"/>
          <w:color w:val="000000"/>
          <w:sz w:val="28"/>
          <w:szCs w:val="28"/>
          <w:lang w:eastAsia="ru-RU"/>
        </w:rPr>
        <w:t>перечня объектов недвижимого имущества, находящихся в государственной собственности Кировской</w:t>
      </w:r>
      <w:r>
        <w:rPr>
          <w:rFonts w:ascii="Times New Roman" w:eastAsia="Times New Roman" w:hAnsi="Times New Roman" w:cs="Times New Roman"/>
          <w:color w:val="000000"/>
          <w:sz w:val="28"/>
          <w:szCs w:val="28"/>
          <w:lang w:eastAsia="ru-RU"/>
        </w:rPr>
        <w:t xml:space="preserve"> </w:t>
      </w:r>
      <w:r w:rsidRPr="00C84B84">
        <w:rPr>
          <w:rFonts w:ascii="Times New Roman" w:eastAsia="Times New Roman" w:hAnsi="Times New Roman" w:cs="Times New Roman"/>
          <w:color w:val="000000"/>
          <w:sz w:val="28"/>
          <w:szCs w:val="28"/>
          <w:lang w:eastAsia="ru-RU"/>
        </w:rPr>
        <w:t>области</w:t>
      </w:r>
      <w:r>
        <w:rPr>
          <w:rFonts w:ascii="Times New Roman" w:eastAsia="Times New Roman" w:hAnsi="Times New Roman" w:cs="Times New Roman"/>
          <w:color w:val="000000"/>
          <w:sz w:val="28"/>
          <w:szCs w:val="28"/>
          <w:lang w:eastAsia="ru-RU"/>
        </w:rPr>
        <w:t xml:space="preserve"> </w:t>
      </w:r>
      <w:r w:rsidRPr="00C84B84">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C84B84">
        <w:rPr>
          <w:rFonts w:ascii="Times New Roman" w:eastAsia="Times New Roman" w:hAnsi="Times New Roman" w:cs="Times New Roman"/>
          <w:color w:val="000000"/>
          <w:sz w:val="28"/>
          <w:szCs w:val="28"/>
          <w:lang w:eastAsia="ru-RU"/>
        </w:rPr>
        <w:t>предназначенных</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для</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предоставления</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во</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владение</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(или)</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пользование</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субъектам</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малого</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среднего</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предпринимательства</w:t>
      </w:r>
      <w:r>
        <w:rPr>
          <w:rFonts w:ascii="Times New Roman" w:eastAsia="Times New Roman" w:hAnsi="Times New Roman" w:cs="Times New Roman"/>
          <w:color w:val="000000"/>
          <w:sz w:val="28"/>
          <w:szCs w:val="28"/>
          <w:lang w:eastAsia="ru-RU"/>
        </w:rPr>
        <w:t xml:space="preserve"> </w:t>
      </w:r>
      <w:r w:rsidRPr="00A57135">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w:t>
      </w:r>
      <w:r>
        <w:rPr>
          <w:rFonts w:ascii="Times New Roman" w:eastAsia="Times New Roman" w:hAnsi="Times New Roman" w:cs="Times New Roman"/>
          <w:color w:val="000000"/>
          <w:sz w:val="28"/>
          <w:szCs w:val="28"/>
          <w:lang w:eastAsia="ru-RU"/>
        </w:rPr>
        <w:t xml:space="preserve"> и среднего предпринимательства.</w:t>
      </w:r>
    </w:p>
    <w:p w:rsidR="0044522C" w:rsidRDefault="0044522C" w:rsidP="0044522C">
      <w:pPr>
        <w:tabs>
          <w:tab w:val="left" w:pos="567"/>
          <w:tab w:val="left" w:pos="709"/>
        </w:tab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ru-RU"/>
        </w:rPr>
        <w:lastRenderedPageBreak/>
        <w:t xml:space="preserve">          3.1.3. </w:t>
      </w:r>
      <w:r>
        <w:rPr>
          <w:rFonts w:ascii="Times New Roman" w:eastAsia="Times New Roman" w:hAnsi="Times New Roman" w:cs="Times New Roman"/>
          <w:sz w:val="28"/>
          <w:szCs w:val="28"/>
          <w:lang w:eastAsia="zh-CN"/>
        </w:rPr>
        <w:t xml:space="preserve"> Предоставление</w:t>
      </w:r>
      <w:r w:rsidRPr="00286308">
        <w:rPr>
          <w:rFonts w:ascii="Times New Roman" w:eastAsia="Times New Roman" w:hAnsi="Times New Roman" w:cs="Times New Roman"/>
          <w:sz w:val="28"/>
          <w:szCs w:val="28"/>
          <w:lang w:eastAsia="zh-CN"/>
        </w:rPr>
        <w:t xml:space="preserve"> государственной услуги </w:t>
      </w:r>
      <w:r w:rsidR="00275EF9" w:rsidRPr="00275EF9">
        <w:rPr>
          <w:rFonts w:ascii="Times New Roman" w:eastAsia="Times New Roman" w:hAnsi="Times New Roman" w:cs="Times New Roman"/>
          <w:color w:val="000000"/>
          <w:sz w:val="28"/>
          <w:szCs w:val="28"/>
          <w:lang w:eastAsia="ru-RU"/>
        </w:rPr>
        <w:t>«Предоставление сведений об объектах имущества, предназначенного для пре</w:t>
      </w:r>
      <w:r w:rsidR="00275EF9">
        <w:rPr>
          <w:rFonts w:ascii="Times New Roman" w:eastAsia="Times New Roman" w:hAnsi="Times New Roman" w:cs="Times New Roman"/>
          <w:color w:val="000000"/>
          <w:sz w:val="28"/>
          <w:szCs w:val="28"/>
          <w:lang w:eastAsia="ru-RU"/>
        </w:rPr>
        <w:t>доставления во владение и (или)</w:t>
      </w:r>
      <w:r w:rsidR="00275EF9" w:rsidRPr="00275EF9">
        <w:rPr>
          <w:rFonts w:ascii="Times New Roman" w:eastAsia="Times New Roman" w:hAnsi="Times New Roman" w:cs="Times New Roman"/>
          <w:color w:val="000000"/>
          <w:sz w:val="28"/>
          <w:szCs w:val="28"/>
          <w:lang w:eastAsia="ru-RU"/>
        </w:rPr>
        <w:t xml:space="preserve"> в пользование субъектам малого</w:t>
      </w:r>
      <w:r w:rsidR="00275EF9">
        <w:rPr>
          <w:rFonts w:ascii="Times New Roman" w:eastAsia="Times New Roman" w:hAnsi="Times New Roman" w:cs="Times New Roman"/>
          <w:color w:val="000000"/>
          <w:sz w:val="28"/>
          <w:szCs w:val="28"/>
          <w:lang w:eastAsia="ru-RU"/>
        </w:rPr>
        <w:t xml:space="preserve"> и среднего предпринимательства</w:t>
      </w:r>
      <w:r w:rsidR="00275EF9" w:rsidRPr="00275EF9">
        <w:rPr>
          <w:rFonts w:ascii="Times New Roman" w:eastAsia="Times New Roman" w:hAnsi="Times New Roman" w:cs="Times New Roman"/>
          <w:color w:val="000000"/>
          <w:sz w:val="28"/>
          <w:szCs w:val="28"/>
          <w:lang w:eastAsia="ru-RU"/>
        </w:rPr>
        <w:t xml:space="preserve"> и организациям, образующим инфраструктуру поддержки субъектов малого</w:t>
      </w:r>
      <w:r w:rsidR="00275EF9">
        <w:rPr>
          <w:rFonts w:ascii="Times New Roman" w:eastAsia="Times New Roman" w:hAnsi="Times New Roman" w:cs="Times New Roman"/>
          <w:color w:val="000000"/>
          <w:sz w:val="28"/>
          <w:szCs w:val="28"/>
          <w:lang w:eastAsia="ru-RU"/>
        </w:rPr>
        <w:t xml:space="preserve"> и среднего предпринимательства</w:t>
      </w:r>
      <w:r w:rsidRPr="00275EF9">
        <w:rPr>
          <w:rFonts w:ascii="Times New Roman" w:eastAsia="Times New Roman" w:hAnsi="Times New Roman" w:cs="Times New Roman"/>
          <w:sz w:val="28"/>
          <w:szCs w:val="28"/>
          <w:lang w:eastAsia="zh-CN"/>
        </w:rPr>
        <w:t>»</w:t>
      </w:r>
      <w:r w:rsidRPr="0044522C">
        <w:rPr>
          <w:rFonts w:ascii="Times New Roman" w:eastAsia="Times New Roman" w:hAnsi="Times New Roman" w:cs="Times New Roman"/>
          <w:sz w:val="28"/>
          <w:szCs w:val="28"/>
          <w:lang w:eastAsia="zh-CN"/>
        </w:rPr>
        <w:t xml:space="preserve"> посредством индивидуального информирования</w:t>
      </w:r>
      <w:r w:rsidRPr="00286308">
        <w:rPr>
          <w:rFonts w:ascii="Times New Roman" w:eastAsia="Times New Roman" w:hAnsi="Times New Roman" w:cs="Times New Roman"/>
          <w:sz w:val="28"/>
          <w:szCs w:val="28"/>
          <w:lang w:eastAsia="zh-CN"/>
        </w:rPr>
        <w:t xml:space="preserve"> на основании электронного запроса заявителя включает:</w:t>
      </w:r>
    </w:p>
    <w:p w:rsidR="00B415C7" w:rsidRDefault="0044522C" w:rsidP="00B415C7">
      <w:pPr>
        <w:tabs>
          <w:tab w:val="left" w:pos="567"/>
          <w:tab w:val="left" w:pos="709"/>
        </w:tabs>
        <w:autoSpaceDE w:val="0"/>
        <w:spacing w:after="0"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286308">
        <w:rPr>
          <w:rFonts w:ascii="Times New Roman" w:eastAsia="Times New Roman" w:hAnsi="Times New Roman" w:cs="Times New Roman"/>
          <w:sz w:val="28"/>
          <w:szCs w:val="28"/>
          <w:lang w:eastAsia="zh-CN"/>
        </w:rPr>
        <w:t>прием и регистрацию заявления на предоставление государственной услуги;</w:t>
      </w:r>
    </w:p>
    <w:p w:rsidR="000E03B8" w:rsidRPr="00275EF9" w:rsidRDefault="0044522C" w:rsidP="00B415C7">
      <w:pPr>
        <w:tabs>
          <w:tab w:val="left" w:pos="567"/>
          <w:tab w:val="left" w:pos="709"/>
        </w:tabs>
        <w:autoSpaceDE w:val="0"/>
        <w:spacing w:after="0" w:line="360" w:lineRule="auto"/>
        <w:ind w:firstLine="709"/>
        <w:jc w:val="both"/>
        <w:rPr>
          <w:rFonts w:ascii="Times New Roman" w:eastAsia="Times New Roman" w:hAnsi="Times New Roman" w:cs="Times New Roman"/>
          <w:sz w:val="28"/>
          <w:szCs w:val="28"/>
          <w:lang w:eastAsia="zh-CN"/>
        </w:rPr>
      </w:pPr>
      <w:r w:rsidRPr="00286308">
        <w:rPr>
          <w:rFonts w:ascii="Times New Roman" w:eastAsia="Times New Roman" w:hAnsi="Times New Roman" w:cs="Times New Roman"/>
          <w:sz w:val="28"/>
          <w:szCs w:val="28"/>
          <w:lang w:eastAsia="zh-CN"/>
        </w:rPr>
        <w:t xml:space="preserve">направление заявителю сформированного </w:t>
      </w:r>
      <w:r w:rsidRPr="00AD2254">
        <w:rPr>
          <w:rFonts w:ascii="Times New Roman" w:hAnsi="Times New Roman" w:cs="Times New Roman"/>
          <w:sz w:val="28"/>
          <w:szCs w:val="28"/>
        </w:rPr>
        <w:t>перечня объектов недвижимого имущества, находящихся</w:t>
      </w:r>
      <w:r>
        <w:rPr>
          <w:rFonts w:ascii="Times New Roman" w:hAnsi="Times New Roman" w:cs="Times New Roman"/>
          <w:sz w:val="28"/>
          <w:szCs w:val="28"/>
        </w:rPr>
        <w:t xml:space="preserve"> </w:t>
      </w:r>
      <w:r w:rsidRPr="00AD2254">
        <w:rPr>
          <w:rFonts w:ascii="Times New Roman" w:hAnsi="Times New Roman" w:cs="Times New Roman"/>
          <w:sz w:val="28"/>
          <w:szCs w:val="28"/>
        </w:rPr>
        <w:t>в государственной собственности</w:t>
      </w:r>
      <w:r>
        <w:rPr>
          <w:rFonts w:ascii="Times New Roman" w:hAnsi="Times New Roman" w:cs="Times New Roman"/>
          <w:sz w:val="28"/>
          <w:szCs w:val="28"/>
        </w:rPr>
        <w:t xml:space="preserve"> </w:t>
      </w:r>
      <w:r w:rsidRPr="00AD2254">
        <w:rPr>
          <w:rFonts w:ascii="Times New Roman" w:hAnsi="Times New Roman" w:cs="Times New Roman"/>
          <w:sz w:val="28"/>
          <w:szCs w:val="28"/>
        </w:rPr>
        <w:t>Кировской</w:t>
      </w:r>
      <w:r>
        <w:rPr>
          <w:rFonts w:ascii="Times New Roman" w:hAnsi="Times New Roman" w:cs="Times New Roman"/>
          <w:sz w:val="28"/>
          <w:szCs w:val="28"/>
        </w:rPr>
        <w:t xml:space="preserve"> </w:t>
      </w:r>
      <w:r w:rsidRPr="00AD2254">
        <w:rPr>
          <w:rFonts w:ascii="Times New Roman" w:hAnsi="Times New Roman" w:cs="Times New Roman"/>
          <w:sz w:val="28"/>
          <w:szCs w:val="28"/>
        </w:rPr>
        <w:t>области и</w:t>
      </w:r>
      <w:r>
        <w:rPr>
          <w:rFonts w:ascii="Times New Roman" w:hAnsi="Times New Roman" w:cs="Times New Roman"/>
          <w:sz w:val="28"/>
          <w:szCs w:val="28"/>
        </w:rPr>
        <w:t xml:space="preserve"> </w:t>
      </w:r>
      <w:r w:rsidRPr="00AD2254">
        <w:rPr>
          <w:rFonts w:ascii="Times New Roman" w:hAnsi="Times New Roman" w:cs="Times New Roman"/>
          <w:sz w:val="28"/>
          <w:szCs w:val="28"/>
        </w:rPr>
        <w:t>предназначенных</w:t>
      </w:r>
      <w:r>
        <w:rPr>
          <w:rFonts w:ascii="Times New Roman" w:hAnsi="Times New Roman" w:cs="Times New Roman"/>
          <w:sz w:val="28"/>
          <w:szCs w:val="28"/>
        </w:rPr>
        <w:t xml:space="preserve"> </w:t>
      </w:r>
      <w:r w:rsidRPr="00AD2254">
        <w:rPr>
          <w:rFonts w:ascii="Times New Roman" w:hAnsi="Times New Roman" w:cs="Times New Roman"/>
          <w:sz w:val="28"/>
          <w:szCs w:val="28"/>
        </w:rPr>
        <w:t xml:space="preserve">для предоставления во владение  </w:t>
      </w:r>
      <w:r>
        <w:rPr>
          <w:rFonts w:ascii="Times New Roman" w:hAnsi="Times New Roman" w:cs="Times New Roman"/>
          <w:sz w:val="28"/>
          <w:szCs w:val="28"/>
        </w:rPr>
        <w:t xml:space="preserve">                 </w:t>
      </w:r>
      <w:r w:rsidRPr="00AD2254">
        <w:rPr>
          <w:rFonts w:ascii="Times New Roman" w:hAnsi="Times New Roman" w:cs="Times New Roman"/>
          <w:sz w:val="28"/>
          <w:szCs w:val="28"/>
        </w:rPr>
        <w:t>и  (или) в пользование субъектам</w:t>
      </w:r>
      <w:r>
        <w:rPr>
          <w:rFonts w:ascii="Times New Roman" w:hAnsi="Times New Roman" w:cs="Times New Roman"/>
          <w:sz w:val="28"/>
          <w:szCs w:val="28"/>
        </w:rPr>
        <w:t xml:space="preserve"> </w:t>
      </w:r>
      <w:r w:rsidRPr="00AD2254">
        <w:rPr>
          <w:rFonts w:ascii="Times New Roman" w:hAnsi="Times New Roman" w:cs="Times New Roman"/>
          <w:sz w:val="28"/>
          <w:szCs w:val="28"/>
        </w:rPr>
        <w:t>малого</w:t>
      </w:r>
      <w:r>
        <w:rPr>
          <w:rFonts w:ascii="Times New Roman" w:hAnsi="Times New Roman" w:cs="Times New Roman"/>
          <w:sz w:val="28"/>
          <w:szCs w:val="28"/>
        </w:rPr>
        <w:t xml:space="preserve"> </w:t>
      </w:r>
      <w:r w:rsidRPr="00AD2254">
        <w:rPr>
          <w:rFonts w:ascii="Times New Roman" w:hAnsi="Times New Roman" w:cs="Times New Roman"/>
          <w:sz w:val="28"/>
          <w:szCs w:val="28"/>
        </w:rPr>
        <w:t>и среднего предпринимательства и организациям, образующим инфраструктуру поддержки субъектов малого и среднего предпринимательства</w:t>
      </w:r>
      <w:r w:rsidR="00275EF9">
        <w:rPr>
          <w:rFonts w:ascii="Times New Roman" w:eastAsia="Times New Roman" w:hAnsi="Times New Roman" w:cs="Times New Roman"/>
          <w:sz w:val="28"/>
          <w:szCs w:val="28"/>
          <w:lang w:eastAsia="zh-CN"/>
        </w:rPr>
        <w:t>.</w:t>
      </w:r>
    </w:p>
    <w:p w:rsidR="000E03B8" w:rsidRDefault="001E4962" w:rsidP="0035668A">
      <w:pPr>
        <w:shd w:val="clear" w:color="auto" w:fill="FFFFFF"/>
        <w:spacing w:before="360" w:after="360" w:line="240" w:lineRule="auto"/>
        <w:ind w:left="1276" w:hanging="567"/>
        <w:jc w:val="both"/>
        <w:rPr>
          <w:rFonts w:ascii="Times New Roman" w:eastAsia="Times New Roman" w:hAnsi="Times New Roman" w:cs="Times New Roman"/>
          <w:b/>
          <w:color w:val="000000"/>
          <w:sz w:val="28"/>
          <w:szCs w:val="28"/>
          <w:lang w:eastAsia="ru-RU"/>
        </w:rPr>
      </w:pPr>
      <w:bookmarkStart w:id="3" w:name="P151"/>
      <w:bookmarkEnd w:id="3"/>
      <w:r w:rsidRPr="000E03B8">
        <w:rPr>
          <w:rFonts w:ascii="Times New Roman" w:eastAsia="Times New Roman" w:hAnsi="Times New Roman" w:cs="Times New Roman"/>
          <w:b/>
          <w:color w:val="000000"/>
          <w:sz w:val="28"/>
          <w:szCs w:val="28"/>
          <w:lang w:eastAsia="ru-RU"/>
        </w:rPr>
        <w:t>3.</w:t>
      </w:r>
      <w:r w:rsidR="00C1644D">
        <w:rPr>
          <w:rFonts w:ascii="Times New Roman" w:eastAsia="Times New Roman" w:hAnsi="Times New Roman" w:cs="Times New Roman"/>
          <w:b/>
          <w:color w:val="000000"/>
          <w:sz w:val="28"/>
          <w:szCs w:val="28"/>
          <w:lang w:eastAsia="ru-RU"/>
        </w:rPr>
        <w:t>2</w:t>
      </w:r>
      <w:r w:rsidRPr="000E03B8">
        <w:rPr>
          <w:rFonts w:ascii="Times New Roman" w:eastAsia="Times New Roman" w:hAnsi="Times New Roman" w:cs="Times New Roman"/>
          <w:b/>
          <w:color w:val="000000"/>
          <w:sz w:val="28"/>
          <w:szCs w:val="28"/>
          <w:lang w:eastAsia="ru-RU"/>
        </w:rPr>
        <w:t>.</w:t>
      </w:r>
      <w:r w:rsidR="00CD78FB" w:rsidRPr="000E03B8">
        <w:rPr>
          <w:rFonts w:ascii="Times New Roman" w:eastAsia="Times New Roman" w:hAnsi="Times New Roman" w:cs="Times New Roman"/>
          <w:b/>
          <w:color w:val="000000"/>
          <w:sz w:val="28"/>
          <w:szCs w:val="28"/>
          <w:lang w:eastAsia="ru-RU"/>
        </w:rPr>
        <w:t> </w:t>
      </w:r>
      <w:r w:rsidR="0044522C">
        <w:rPr>
          <w:rFonts w:ascii="Times New Roman" w:eastAsia="Times New Roman" w:hAnsi="Times New Roman" w:cs="Times New Roman"/>
          <w:b/>
          <w:color w:val="000000"/>
          <w:sz w:val="28"/>
          <w:szCs w:val="28"/>
          <w:lang w:eastAsia="ru-RU"/>
        </w:rPr>
        <w:t>Порядок осуществления административных процедур при предоставлении</w:t>
      </w:r>
      <w:r w:rsidR="00A67080" w:rsidRPr="000E03B8">
        <w:rPr>
          <w:rFonts w:ascii="Times New Roman" w:eastAsia="Times New Roman" w:hAnsi="Times New Roman" w:cs="Times New Roman"/>
          <w:b/>
          <w:color w:val="000000"/>
          <w:sz w:val="28"/>
          <w:szCs w:val="28"/>
          <w:lang w:eastAsia="ru-RU"/>
        </w:rPr>
        <w:t xml:space="preserve"> государственной услуги</w:t>
      </w:r>
      <w:r w:rsidR="00D919E7" w:rsidRPr="000E03B8">
        <w:rPr>
          <w:rFonts w:ascii="Times New Roman" w:eastAsia="Times New Roman" w:hAnsi="Times New Roman" w:cs="Times New Roman"/>
          <w:b/>
          <w:color w:val="000000"/>
          <w:sz w:val="28"/>
          <w:szCs w:val="28"/>
          <w:lang w:eastAsia="ru-RU"/>
        </w:rPr>
        <w:t> </w:t>
      </w:r>
      <w:r w:rsidR="0044522C">
        <w:rPr>
          <w:rFonts w:ascii="Times New Roman" w:eastAsia="Times New Roman" w:hAnsi="Times New Roman" w:cs="Times New Roman"/>
          <w:b/>
          <w:color w:val="000000"/>
          <w:sz w:val="28"/>
          <w:szCs w:val="28"/>
          <w:lang w:eastAsia="ru-RU"/>
        </w:rPr>
        <w:t xml:space="preserve"> посредством </w:t>
      </w:r>
      <w:r w:rsidR="00BB7667" w:rsidRPr="000E03B8">
        <w:rPr>
          <w:rFonts w:ascii="Times New Roman" w:eastAsia="Times New Roman" w:hAnsi="Times New Roman" w:cs="Times New Roman"/>
          <w:b/>
          <w:color w:val="000000"/>
          <w:sz w:val="28"/>
          <w:szCs w:val="28"/>
          <w:lang w:eastAsia="ru-RU"/>
        </w:rPr>
        <w:t xml:space="preserve"> публичного информирования</w:t>
      </w:r>
    </w:p>
    <w:p w:rsidR="008B0B48" w:rsidRPr="000E03B8" w:rsidRDefault="008B0B48" w:rsidP="00F07BA7">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3B8">
        <w:rPr>
          <w:rFonts w:ascii="Times New Roman" w:eastAsia="Times New Roman" w:hAnsi="Times New Roman" w:cs="Times New Roman"/>
          <w:color w:val="000000"/>
          <w:sz w:val="28"/>
          <w:szCs w:val="28"/>
          <w:lang w:eastAsia="ru-RU"/>
        </w:rPr>
        <w:t>3.</w:t>
      </w:r>
      <w:r w:rsidR="00C1644D">
        <w:rPr>
          <w:rFonts w:ascii="Times New Roman" w:eastAsia="Times New Roman" w:hAnsi="Times New Roman" w:cs="Times New Roman"/>
          <w:color w:val="000000"/>
          <w:sz w:val="28"/>
          <w:szCs w:val="28"/>
          <w:lang w:eastAsia="ru-RU"/>
        </w:rPr>
        <w:t>2</w:t>
      </w:r>
      <w:r w:rsidRPr="000E03B8">
        <w:rPr>
          <w:rFonts w:ascii="Times New Roman" w:eastAsia="Times New Roman" w:hAnsi="Times New Roman" w:cs="Times New Roman"/>
          <w:color w:val="000000"/>
          <w:sz w:val="28"/>
          <w:szCs w:val="28"/>
          <w:lang w:eastAsia="ru-RU"/>
        </w:rPr>
        <w:t>.</w:t>
      </w:r>
      <w:r w:rsidR="00125752">
        <w:rPr>
          <w:rFonts w:ascii="Times New Roman" w:eastAsia="Times New Roman" w:hAnsi="Times New Roman" w:cs="Times New Roman"/>
          <w:color w:val="000000"/>
          <w:sz w:val="28"/>
          <w:szCs w:val="28"/>
          <w:lang w:eastAsia="ru-RU"/>
        </w:rPr>
        <w:t>1</w:t>
      </w:r>
      <w:r w:rsidR="00291B08" w:rsidRPr="000E03B8">
        <w:rPr>
          <w:rFonts w:ascii="Times New Roman" w:eastAsia="Times New Roman" w:hAnsi="Times New Roman" w:cs="Times New Roman"/>
          <w:color w:val="000000"/>
          <w:sz w:val="28"/>
          <w:szCs w:val="28"/>
          <w:lang w:eastAsia="ru-RU"/>
        </w:rPr>
        <w:t>.</w:t>
      </w:r>
      <w:r w:rsidRPr="000E03B8">
        <w:rPr>
          <w:rFonts w:ascii="Times New Roman" w:eastAsia="Times New Roman" w:hAnsi="Times New Roman" w:cs="Times New Roman"/>
          <w:color w:val="000000"/>
          <w:sz w:val="28"/>
          <w:szCs w:val="28"/>
          <w:lang w:eastAsia="ru-RU"/>
        </w:rPr>
        <w:t> </w:t>
      </w:r>
      <w:r w:rsidR="00125752">
        <w:rPr>
          <w:rFonts w:ascii="Times New Roman" w:eastAsia="Times New Roman" w:hAnsi="Times New Roman" w:cs="Times New Roman"/>
          <w:color w:val="000000"/>
          <w:sz w:val="28"/>
          <w:szCs w:val="28"/>
          <w:lang w:eastAsia="ru-RU"/>
        </w:rPr>
        <w:t xml:space="preserve">Формирование </w:t>
      </w:r>
      <w:r w:rsidR="00275EF9" w:rsidRPr="00501D1D">
        <w:rPr>
          <w:rFonts w:ascii="Times New Roman" w:eastAsia="Times New Roman" w:hAnsi="Times New Roman" w:cs="Times New Roman"/>
          <w:color w:val="000000"/>
          <w:sz w:val="28"/>
          <w:szCs w:val="28"/>
          <w:lang w:eastAsia="ru-RU"/>
        </w:rPr>
        <w:t>перечня государственного имущества, свободного от прав третьих лиц, предназначенного для предоставления</w:t>
      </w:r>
      <w:r w:rsidR="00275EF9">
        <w:rPr>
          <w:rFonts w:ascii="Times New Roman" w:eastAsia="Times New Roman" w:hAnsi="Times New Roman" w:cs="Times New Roman"/>
          <w:color w:val="000000"/>
          <w:sz w:val="28"/>
          <w:szCs w:val="28"/>
          <w:lang w:eastAsia="ru-RU"/>
        </w:rPr>
        <w:t xml:space="preserve"> во владение </w:t>
      </w:r>
      <w:r w:rsidR="00275EF9" w:rsidRPr="00501D1D">
        <w:rPr>
          <w:rFonts w:ascii="Times New Roman" w:eastAsia="Times New Roman" w:hAnsi="Times New Roman" w:cs="Times New Roman"/>
          <w:color w:val="000000"/>
          <w:sz w:val="28"/>
          <w:szCs w:val="28"/>
          <w:lang w:eastAsia="ru-RU"/>
        </w:rPr>
        <w:t>и (или) пользование субъектам малого и среднего предпринимательства</w:t>
      </w:r>
      <w:r w:rsidR="00275EF9">
        <w:rPr>
          <w:rFonts w:ascii="Times New Roman" w:eastAsia="Times New Roman" w:hAnsi="Times New Roman" w:cs="Times New Roman"/>
          <w:color w:val="000000"/>
          <w:sz w:val="28"/>
          <w:szCs w:val="28"/>
          <w:lang w:eastAsia="ru-RU"/>
        </w:rPr>
        <w:t xml:space="preserve"> </w:t>
      </w:r>
      <w:r w:rsidR="00275EF9" w:rsidRPr="00501D1D">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 и среднего предпринимательства</w:t>
      </w:r>
      <w:r w:rsidR="00177067">
        <w:rPr>
          <w:rFonts w:ascii="Times New Roman" w:eastAsia="Times New Roman" w:hAnsi="Times New Roman" w:cs="Times New Roman"/>
          <w:color w:val="000000"/>
          <w:sz w:val="28"/>
          <w:szCs w:val="28"/>
          <w:lang w:eastAsia="ru-RU"/>
        </w:rPr>
        <w:t>,</w:t>
      </w:r>
      <w:r w:rsidR="00275EF9">
        <w:rPr>
          <w:rFonts w:ascii="Times New Roman" w:eastAsia="Times New Roman" w:hAnsi="Times New Roman" w:cs="Times New Roman"/>
          <w:color w:val="000000"/>
          <w:sz w:val="28"/>
          <w:szCs w:val="28"/>
          <w:lang w:eastAsia="ru-RU"/>
        </w:rPr>
        <w:t xml:space="preserve"> </w:t>
      </w:r>
      <w:r w:rsidR="00125752">
        <w:rPr>
          <w:rFonts w:ascii="Times New Roman" w:eastAsia="Times New Roman" w:hAnsi="Times New Roman" w:cs="Times New Roman"/>
          <w:color w:val="000000"/>
          <w:sz w:val="28"/>
          <w:szCs w:val="28"/>
          <w:lang w:eastAsia="ru-RU"/>
        </w:rPr>
        <w:t xml:space="preserve">осуществляется </w:t>
      </w:r>
      <w:r w:rsidR="00327F28" w:rsidRPr="000E03B8">
        <w:rPr>
          <w:rFonts w:ascii="Times New Roman" w:eastAsia="Times New Roman" w:hAnsi="Times New Roman" w:cs="Times New Roman"/>
          <w:color w:val="000000"/>
          <w:sz w:val="28"/>
          <w:szCs w:val="28"/>
          <w:lang w:eastAsia="ru-RU"/>
        </w:rPr>
        <w:t xml:space="preserve"> </w:t>
      </w:r>
      <w:r w:rsidR="00741FDF">
        <w:rPr>
          <w:rFonts w:ascii="Times New Roman" w:eastAsia="Times New Roman" w:hAnsi="Times New Roman" w:cs="Times New Roman"/>
          <w:color w:val="000000"/>
          <w:sz w:val="28"/>
          <w:szCs w:val="28"/>
          <w:lang w:eastAsia="ru-RU"/>
        </w:rPr>
        <w:t>специалистами</w:t>
      </w:r>
      <w:r w:rsidR="00125752">
        <w:rPr>
          <w:rFonts w:ascii="Times New Roman" w:eastAsia="Times New Roman" w:hAnsi="Times New Roman" w:cs="Times New Roman"/>
          <w:color w:val="000000"/>
          <w:sz w:val="28"/>
          <w:szCs w:val="28"/>
          <w:lang w:eastAsia="ru-RU"/>
        </w:rPr>
        <w:t xml:space="preserve"> министерства </w:t>
      </w:r>
      <w:r w:rsidR="00F07BA7">
        <w:rPr>
          <w:rFonts w:ascii="Times New Roman" w:eastAsia="Times New Roman" w:hAnsi="Times New Roman" w:cs="Times New Roman"/>
          <w:color w:val="000000"/>
          <w:sz w:val="28"/>
          <w:szCs w:val="28"/>
          <w:lang w:eastAsia="ru-RU"/>
        </w:rPr>
        <w:t xml:space="preserve"> ежеквартально </w:t>
      </w:r>
      <w:r w:rsidR="00F07BA7" w:rsidRPr="00F07BA7">
        <w:rPr>
          <w:rFonts w:ascii="Times New Roman" w:eastAsia="Times New Roman" w:hAnsi="Times New Roman" w:cs="Times New Roman"/>
          <w:color w:val="000000"/>
          <w:sz w:val="28"/>
          <w:szCs w:val="28"/>
          <w:lang w:eastAsia="ru-RU"/>
        </w:rPr>
        <w:t xml:space="preserve">с целью актуализации </w:t>
      </w:r>
      <w:r w:rsidR="00125752">
        <w:rPr>
          <w:rFonts w:ascii="Times New Roman" w:eastAsia="Times New Roman" w:hAnsi="Times New Roman" w:cs="Times New Roman"/>
          <w:color w:val="000000"/>
          <w:sz w:val="28"/>
          <w:szCs w:val="28"/>
          <w:lang w:eastAsia="ru-RU"/>
        </w:rPr>
        <w:t xml:space="preserve">его </w:t>
      </w:r>
      <w:r w:rsidR="00F07BA7" w:rsidRPr="00F07BA7">
        <w:rPr>
          <w:rFonts w:ascii="Times New Roman" w:eastAsia="Times New Roman" w:hAnsi="Times New Roman" w:cs="Times New Roman"/>
          <w:color w:val="000000"/>
          <w:sz w:val="28"/>
          <w:szCs w:val="28"/>
          <w:lang w:eastAsia="ru-RU"/>
        </w:rPr>
        <w:t>сведений</w:t>
      </w:r>
      <w:r w:rsidRPr="000E03B8">
        <w:rPr>
          <w:rFonts w:ascii="Times New Roman" w:eastAsia="Times New Roman" w:hAnsi="Times New Roman" w:cs="Times New Roman"/>
          <w:color w:val="000000"/>
          <w:sz w:val="28"/>
          <w:szCs w:val="28"/>
          <w:lang w:eastAsia="ru-RU"/>
        </w:rPr>
        <w:t>.</w:t>
      </w:r>
    </w:p>
    <w:p w:rsidR="00523C2D" w:rsidRPr="00523C2D" w:rsidRDefault="00523C2D" w:rsidP="00523C2D">
      <w:pPr>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523C2D">
        <w:rPr>
          <w:rFonts w:ascii="Times New Roman" w:eastAsia="Times New Roman" w:hAnsi="Times New Roman" w:cs="Times New Roman"/>
          <w:sz w:val="28"/>
          <w:szCs w:val="28"/>
          <w:lang w:eastAsia="zh-CN"/>
        </w:rPr>
        <w:t>Сведения  об  объекте  недвижимого  имущества   должны   включать в себя:</w:t>
      </w:r>
    </w:p>
    <w:p w:rsidR="00523C2D" w:rsidRPr="00523C2D" w:rsidRDefault="00523C2D" w:rsidP="00523C2D">
      <w:pPr>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523C2D">
        <w:rPr>
          <w:rFonts w:ascii="Times New Roman" w:eastAsia="Times New Roman" w:hAnsi="Times New Roman" w:cs="Times New Roman"/>
          <w:sz w:val="28"/>
          <w:szCs w:val="28"/>
          <w:lang w:eastAsia="zh-CN"/>
        </w:rPr>
        <w:t>наименование объекта недвижимости;</w:t>
      </w:r>
    </w:p>
    <w:p w:rsidR="00523C2D" w:rsidRPr="00523C2D" w:rsidRDefault="00523C2D" w:rsidP="00523C2D">
      <w:pPr>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523C2D">
        <w:rPr>
          <w:rFonts w:ascii="Times New Roman" w:eastAsia="Times New Roman" w:hAnsi="Times New Roman" w:cs="Times New Roman"/>
          <w:sz w:val="28"/>
          <w:szCs w:val="28"/>
          <w:lang w:eastAsia="zh-CN"/>
        </w:rPr>
        <w:t>адрес (местоположение) объекта недвижимости;</w:t>
      </w:r>
    </w:p>
    <w:p w:rsidR="00523C2D" w:rsidRPr="00523C2D" w:rsidRDefault="00523C2D" w:rsidP="00523C2D">
      <w:pPr>
        <w:tabs>
          <w:tab w:val="left" w:pos="900"/>
        </w:tabs>
        <w:suppressAutoHyphens/>
        <w:autoSpaceDE w:val="0"/>
        <w:spacing w:after="0" w:line="360" w:lineRule="auto"/>
        <w:ind w:firstLine="720"/>
        <w:jc w:val="both"/>
        <w:rPr>
          <w:rFonts w:ascii="Times New Roman" w:eastAsia="Times New Roman" w:hAnsi="Times New Roman" w:cs="Times New Roman"/>
          <w:sz w:val="28"/>
          <w:szCs w:val="28"/>
          <w:lang w:eastAsia="zh-CN"/>
        </w:rPr>
      </w:pPr>
      <w:r w:rsidRPr="00523C2D">
        <w:rPr>
          <w:rFonts w:ascii="Times New Roman" w:eastAsia="Times New Roman" w:hAnsi="Times New Roman" w:cs="Times New Roman"/>
          <w:sz w:val="28"/>
          <w:szCs w:val="28"/>
          <w:lang w:eastAsia="zh-CN"/>
        </w:rPr>
        <w:lastRenderedPageBreak/>
        <w:t>площадь объекта недвижимости, предназначенного для сдачи                 в аренду (возможны иные характеристики).</w:t>
      </w:r>
    </w:p>
    <w:p w:rsidR="001E4962" w:rsidRPr="000E03B8" w:rsidRDefault="001E4962" w:rsidP="00123F75">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3B8">
        <w:rPr>
          <w:rFonts w:ascii="Times New Roman" w:eastAsia="Times New Roman" w:hAnsi="Times New Roman" w:cs="Times New Roman"/>
          <w:color w:val="000000"/>
          <w:sz w:val="28"/>
          <w:szCs w:val="28"/>
          <w:lang w:eastAsia="ru-RU"/>
        </w:rPr>
        <w:t>3.</w:t>
      </w:r>
      <w:r w:rsidR="00C1644D">
        <w:rPr>
          <w:rFonts w:ascii="Times New Roman" w:eastAsia="Times New Roman" w:hAnsi="Times New Roman" w:cs="Times New Roman"/>
          <w:color w:val="000000"/>
          <w:sz w:val="28"/>
          <w:szCs w:val="28"/>
          <w:lang w:eastAsia="ru-RU"/>
        </w:rPr>
        <w:t>2</w:t>
      </w:r>
      <w:r w:rsidRPr="000E03B8">
        <w:rPr>
          <w:rFonts w:ascii="Times New Roman" w:eastAsia="Times New Roman" w:hAnsi="Times New Roman" w:cs="Times New Roman"/>
          <w:color w:val="000000"/>
          <w:sz w:val="28"/>
          <w:szCs w:val="28"/>
          <w:lang w:eastAsia="ru-RU"/>
        </w:rPr>
        <w:t>.</w:t>
      </w:r>
      <w:r w:rsidR="00125752">
        <w:rPr>
          <w:rFonts w:ascii="Times New Roman" w:eastAsia="Times New Roman" w:hAnsi="Times New Roman" w:cs="Times New Roman"/>
          <w:color w:val="000000"/>
          <w:sz w:val="28"/>
          <w:szCs w:val="28"/>
          <w:lang w:eastAsia="ru-RU"/>
        </w:rPr>
        <w:t>2</w:t>
      </w:r>
      <w:r w:rsidR="00291B08" w:rsidRPr="000E03B8">
        <w:rPr>
          <w:rFonts w:ascii="Times New Roman" w:eastAsia="Times New Roman" w:hAnsi="Times New Roman" w:cs="Times New Roman"/>
          <w:color w:val="000000"/>
          <w:sz w:val="28"/>
          <w:szCs w:val="28"/>
          <w:lang w:eastAsia="ru-RU"/>
        </w:rPr>
        <w:t>.</w:t>
      </w:r>
      <w:r w:rsidR="00904E3B" w:rsidRPr="000E03B8">
        <w:rPr>
          <w:rFonts w:ascii="Times New Roman" w:eastAsia="Times New Roman" w:hAnsi="Times New Roman" w:cs="Times New Roman"/>
          <w:color w:val="000000"/>
          <w:sz w:val="28"/>
          <w:szCs w:val="28"/>
          <w:lang w:eastAsia="ru-RU"/>
        </w:rPr>
        <w:t> </w:t>
      </w:r>
      <w:proofErr w:type="gramStart"/>
      <w:r w:rsidR="00125752">
        <w:rPr>
          <w:rFonts w:ascii="Times New Roman" w:eastAsia="Times New Roman" w:hAnsi="Times New Roman" w:cs="Times New Roman"/>
          <w:color w:val="000000"/>
          <w:sz w:val="28"/>
          <w:szCs w:val="28"/>
          <w:lang w:eastAsia="ru-RU"/>
        </w:rPr>
        <w:t>Основанием для начала административной процедуры по утверждению сформированного перечня</w:t>
      </w:r>
      <w:r w:rsidR="00177067" w:rsidRPr="00501D1D">
        <w:rPr>
          <w:rFonts w:ascii="Times New Roman" w:eastAsia="Times New Roman" w:hAnsi="Times New Roman" w:cs="Times New Roman"/>
          <w:color w:val="000000"/>
          <w:sz w:val="28"/>
          <w:szCs w:val="28"/>
          <w:lang w:eastAsia="ru-RU"/>
        </w:rPr>
        <w:t xml:space="preserve"> государственного имущества, свободного от прав третьих лиц, предназначенного для предоставления</w:t>
      </w:r>
      <w:r w:rsidR="00177067">
        <w:rPr>
          <w:rFonts w:ascii="Times New Roman" w:eastAsia="Times New Roman" w:hAnsi="Times New Roman" w:cs="Times New Roman"/>
          <w:color w:val="000000"/>
          <w:sz w:val="28"/>
          <w:szCs w:val="28"/>
          <w:lang w:eastAsia="ru-RU"/>
        </w:rPr>
        <w:t xml:space="preserve"> во владение </w:t>
      </w:r>
      <w:r w:rsidR="00177067" w:rsidRPr="00501D1D">
        <w:rPr>
          <w:rFonts w:ascii="Times New Roman" w:eastAsia="Times New Roman" w:hAnsi="Times New Roman" w:cs="Times New Roman"/>
          <w:color w:val="000000"/>
          <w:sz w:val="28"/>
          <w:szCs w:val="28"/>
          <w:lang w:eastAsia="ru-RU"/>
        </w:rPr>
        <w:t>и (или) пользование субъектам малого и среднего предпринимательства</w:t>
      </w:r>
      <w:r w:rsidR="00177067" w:rsidRPr="00B415C7">
        <w:rPr>
          <w:rFonts w:ascii="Times New Roman" w:eastAsia="Times New Roman" w:hAnsi="Times New Roman" w:cs="Times New Roman"/>
          <w:color w:val="000000"/>
          <w:sz w:val="28"/>
          <w:szCs w:val="28"/>
          <w:lang w:eastAsia="ru-RU"/>
        </w:rPr>
        <w:t xml:space="preserve"> </w:t>
      </w:r>
      <w:r w:rsidR="00177067" w:rsidRPr="00501D1D">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 и среднего предпринимательства</w:t>
      </w:r>
      <w:r w:rsidR="00302721">
        <w:rPr>
          <w:rFonts w:ascii="Times New Roman" w:eastAsia="Times New Roman" w:hAnsi="Times New Roman" w:cs="Times New Roman"/>
          <w:color w:val="000000"/>
          <w:sz w:val="28"/>
          <w:szCs w:val="28"/>
          <w:lang w:eastAsia="ru-RU"/>
        </w:rPr>
        <w:t>,</w:t>
      </w:r>
      <w:r w:rsidR="00125752">
        <w:rPr>
          <w:rFonts w:ascii="Times New Roman" w:eastAsia="Times New Roman" w:hAnsi="Times New Roman" w:cs="Times New Roman"/>
          <w:color w:val="000000"/>
          <w:sz w:val="28"/>
          <w:szCs w:val="28"/>
          <w:lang w:eastAsia="ru-RU"/>
        </w:rPr>
        <w:t xml:space="preserve"> является направление перечня</w:t>
      </w:r>
      <w:r w:rsidR="00177067">
        <w:rPr>
          <w:rFonts w:ascii="Times New Roman" w:eastAsia="Times New Roman" w:hAnsi="Times New Roman" w:cs="Times New Roman"/>
          <w:color w:val="000000"/>
          <w:sz w:val="28"/>
          <w:szCs w:val="28"/>
          <w:lang w:eastAsia="ru-RU"/>
        </w:rPr>
        <w:t xml:space="preserve"> </w:t>
      </w:r>
      <w:r w:rsidR="00177067" w:rsidRPr="00501D1D">
        <w:rPr>
          <w:rFonts w:ascii="Times New Roman" w:eastAsia="Times New Roman" w:hAnsi="Times New Roman" w:cs="Times New Roman"/>
          <w:color w:val="000000"/>
          <w:sz w:val="28"/>
          <w:szCs w:val="28"/>
          <w:lang w:eastAsia="ru-RU"/>
        </w:rPr>
        <w:t>государственного имущества, свободного от прав третьих лиц, предназначенного для предоставления</w:t>
      </w:r>
      <w:r w:rsidR="00177067">
        <w:rPr>
          <w:rFonts w:ascii="Times New Roman" w:eastAsia="Times New Roman" w:hAnsi="Times New Roman" w:cs="Times New Roman"/>
          <w:color w:val="000000"/>
          <w:sz w:val="28"/>
          <w:szCs w:val="28"/>
          <w:lang w:eastAsia="ru-RU"/>
        </w:rPr>
        <w:t xml:space="preserve"> во владение </w:t>
      </w:r>
      <w:r w:rsidR="00177067" w:rsidRPr="00501D1D">
        <w:rPr>
          <w:rFonts w:ascii="Times New Roman" w:eastAsia="Times New Roman" w:hAnsi="Times New Roman" w:cs="Times New Roman"/>
          <w:color w:val="000000"/>
          <w:sz w:val="28"/>
          <w:szCs w:val="28"/>
          <w:lang w:eastAsia="ru-RU"/>
        </w:rPr>
        <w:t>и (или) пользование субъектам малого и</w:t>
      </w:r>
      <w:proofErr w:type="gramEnd"/>
      <w:r w:rsidR="00177067" w:rsidRPr="00501D1D">
        <w:rPr>
          <w:rFonts w:ascii="Times New Roman" w:eastAsia="Times New Roman" w:hAnsi="Times New Roman" w:cs="Times New Roman"/>
          <w:color w:val="000000"/>
          <w:sz w:val="28"/>
          <w:szCs w:val="28"/>
          <w:lang w:eastAsia="ru-RU"/>
        </w:rPr>
        <w:t xml:space="preserve"> среднего предпринимательства</w:t>
      </w:r>
      <w:r w:rsidR="00177067">
        <w:rPr>
          <w:rFonts w:ascii="Times New Roman" w:eastAsia="Times New Roman" w:hAnsi="Times New Roman" w:cs="Times New Roman"/>
          <w:color w:val="000000"/>
          <w:sz w:val="28"/>
          <w:szCs w:val="28"/>
          <w:lang w:eastAsia="ru-RU"/>
        </w:rPr>
        <w:t xml:space="preserve"> </w:t>
      </w:r>
      <w:r w:rsidR="00177067" w:rsidRPr="00B415C7">
        <w:rPr>
          <w:rFonts w:ascii="Times New Roman" w:eastAsia="Times New Roman" w:hAnsi="Times New Roman" w:cs="Times New Roman"/>
          <w:color w:val="000000"/>
          <w:sz w:val="28"/>
          <w:szCs w:val="28"/>
          <w:lang w:eastAsia="ru-RU"/>
        </w:rPr>
        <w:t xml:space="preserve">                          </w:t>
      </w:r>
      <w:r w:rsidR="00177067" w:rsidRPr="00501D1D">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 и среднего предпринимательства</w:t>
      </w:r>
      <w:r w:rsidR="00123F75">
        <w:rPr>
          <w:rFonts w:ascii="Times New Roman" w:eastAsia="Times New Roman" w:hAnsi="Times New Roman" w:cs="Times New Roman"/>
          <w:color w:val="000000"/>
          <w:sz w:val="28"/>
          <w:szCs w:val="28"/>
          <w:lang w:eastAsia="ru-RU"/>
        </w:rPr>
        <w:t xml:space="preserve"> (</w:t>
      </w:r>
      <w:r w:rsidR="00177067">
        <w:rPr>
          <w:rFonts w:ascii="Times New Roman" w:eastAsia="Times New Roman" w:hAnsi="Times New Roman" w:cs="Times New Roman"/>
          <w:color w:val="000000"/>
          <w:sz w:val="28"/>
          <w:szCs w:val="28"/>
          <w:lang w:eastAsia="ru-RU"/>
        </w:rPr>
        <w:t>далее</w:t>
      </w:r>
      <w:r w:rsidR="00123F75">
        <w:rPr>
          <w:rFonts w:ascii="Times New Roman" w:eastAsia="Times New Roman" w:hAnsi="Times New Roman" w:cs="Times New Roman"/>
          <w:color w:val="000000"/>
          <w:sz w:val="28"/>
          <w:szCs w:val="28"/>
          <w:lang w:eastAsia="ru-RU"/>
        </w:rPr>
        <w:t xml:space="preserve"> </w:t>
      </w:r>
      <w:r w:rsidR="00123F75" w:rsidRPr="00177067">
        <w:rPr>
          <w:rFonts w:ascii="Times New Roman" w:eastAsia="Times New Roman" w:hAnsi="Times New Roman" w:cs="Times New Roman"/>
          <w:color w:val="000000"/>
          <w:sz w:val="28"/>
          <w:szCs w:val="28"/>
          <w:lang w:eastAsia="ru-RU"/>
        </w:rPr>
        <w:t>–</w:t>
      </w:r>
      <w:r w:rsidR="00123F75">
        <w:rPr>
          <w:rFonts w:ascii="Times New Roman" w:eastAsia="Times New Roman" w:hAnsi="Times New Roman" w:cs="Times New Roman"/>
          <w:color w:val="000000"/>
          <w:sz w:val="28"/>
          <w:szCs w:val="28"/>
          <w:lang w:eastAsia="ru-RU"/>
        </w:rPr>
        <w:t xml:space="preserve"> перечень)</w:t>
      </w:r>
      <w:r w:rsidR="00302721">
        <w:rPr>
          <w:rFonts w:ascii="Times New Roman" w:eastAsia="Times New Roman" w:hAnsi="Times New Roman" w:cs="Times New Roman"/>
          <w:color w:val="000000"/>
          <w:sz w:val="28"/>
          <w:szCs w:val="28"/>
          <w:lang w:eastAsia="ru-RU"/>
        </w:rPr>
        <w:t>,</w:t>
      </w:r>
      <w:r w:rsidR="00177067">
        <w:rPr>
          <w:rFonts w:ascii="Times New Roman" w:eastAsia="Times New Roman" w:hAnsi="Times New Roman" w:cs="Times New Roman"/>
          <w:color w:val="000000"/>
          <w:sz w:val="28"/>
          <w:szCs w:val="28"/>
          <w:lang w:eastAsia="ru-RU"/>
        </w:rPr>
        <w:t xml:space="preserve"> </w:t>
      </w:r>
      <w:r w:rsidR="00125752">
        <w:rPr>
          <w:rFonts w:ascii="Times New Roman" w:eastAsia="Times New Roman" w:hAnsi="Times New Roman" w:cs="Times New Roman"/>
          <w:color w:val="000000"/>
          <w:sz w:val="28"/>
          <w:szCs w:val="28"/>
          <w:lang w:eastAsia="ru-RU"/>
        </w:rPr>
        <w:t xml:space="preserve"> </w:t>
      </w:r>
      <w:r w:rsidRPr="000E03B8">
        <w:rPr>
          <w:rFonts w:ascii="Times New Roman" w:eastAsia="Times New Roman" w:hAnsi="Times New Roman" w:cs="Times New Roman"/>
          <w:color w:val="000000"/>
          <w:sz w:val="28"/>
          <w:szCs w:val="28"/>
          <w:lang w:eastAsia="ru-RU"/>
        </w:rPr>
        <w:t>заместителю министра, курирующему соответствующее направление</w:t>
      </w:r>
      <w:r w:rsidR="00123F75">
        <w:rPr>
          <w:rFonts w:ascii="Times New Roman" w:eastAsia="Times New Roman" w:hAnsi="Times New Roman" w:cs="Times New Roman"/>
          <w:color w:val="000000"/>
          <w:sz w:val="28"/>
          <w:szCs w:val="28"/>
          <w:lang w:eastAsia="ru-RU"/>
        </w:rPr>
        <w:t xml:space="preserve"> </w:t>
      </w:r>
      <w:r w:rsidRPr="000E03B8">
        <w:rPr>
          <w:rFonts w:ascii="Times New Roman" w:eastAsia="Times New Roman" w:hAnsi="Times New Roman" w:cs="Times New Roman"/>
          <w:color w:val="000000"/>
          <w:sz w:val="28"/>
          <w:szCs w:val="28"/>
          <w:lang w:eastAsia="ru-RU"/>
        </w:rPr>
        <w:t xml:space="preserve">деятельности, </w:t>
      </w:r>
      <w:r w:rsidR="00275EF9">
        <w:rPr>
          <w:rFonts w:ascii="Times New Roman" w:eastAsia="Times New Roman" w:hAnsi="Times New Roman" w:cs="Times New Roman"/>
          <w:color w:val="000000"/>
          <w:sz w:val="28"/>
          <w:szCs w:val="28"/>
          <w:lang w:eastAsia="ru-RU"/>
        </w:rPr>
        <w:t xml:space="preserve">    </w:t>
      </w:r>
      <w:r w:rsidR="00F07BA7">
        <w:rPr>
          <w:rFonts w:ascii="Times New Roman" w:eastAsia="Times New Roman" w:hAnsi="Times New Roman" w:cs="Times New Roman"/>
          <w:color w:val="000000"/>
          <w:sz w:val="28"/>
          <w:szCs w:val="28"/>
          <w:lang w:eastAsia="ru-RU"/>
        </w:rPr>
        <w:t>для рассмотрения и согласования</w:t>
      </w:r>
      <w:r w:rsidR="009D7FD0" w:rsidRPr="000E03B8">
        <w:rPr>
          <w:rFonts w:ascii="Times New Roman" w:eastAsia="Times New Roman" w:hAnsi="Times New Roman" w:cs="Times New Roman"/>
          <w:color w:val="000000"/>
          <w:sz w:val="28"/>
          <w:szCs w:val="28"/>
          <w:lang w:eastAsia="ru-RU"/>
        </w:rPr>
        <w:t>.</w:t>
      </w:r>
    </w:p>
    <w:p w:rsidR="001E4962" w:rsidRPr="000E03B8" w:rsidRDefault="00466DE7" w:rsidP="000E03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3.2.2.1. </w:t>
      </w:r>
      <w:r w:rsidR="001E4962" w:rsidRPr="000E03B8">
        <w:rPr>
          <w:rFonts w:ascii="Times New Roman" w:eastAsia="Times New Roman" w:hAnsi="Times New Roman" w:cs="Times New Roman"/>
          <w:color w:val="000000"/>
          <w:sz w:val="28"/>
          <w:szCs w:val="28"/>
          <w:lang w:eastAsia="ru-RU"/>
        </w:rPr>
        <w:t xml:space="preserve">По итогам рассмотрения </w:t>
      </w:r>
      <w:r w:rsidR="00125752">
        <w:rPr>
          <w:rFonts w:ascii="Times New Roman" w:eastAsia="Times New Roman" w:hAnsi="Times New Roman" w:cs="Times New Roman"/>
          <w:color w:val="000000"/>
          <w:sz w:val="28"/>
          <w:szCs w:val="28"/>
          <w:lang w:eastAsia="ru-RU"/>
        </w:rPr>
        <w:t>п</w:t>
      </w:r>
      <w:r w:rsidR="00A54B75" w:rsidRPr="000E03B8">
        <w:rPr>
          <w:rFonts w:ascii="Times New Roman" w:eastAsia="Times New Roman" w:hAnsi="Times New Roman" w:cs="Times New Roman"/>
          <w:color w:val="000000"/>
          <w:sz w:val="28"/>
          <w:szCs w:val="28"/>
          <w:lang w:eastAsia="ru-RU"/>
        </w:rPr>
        <w:t xml:space="preserve">еречня </w:t>
      </w:r>
      <w:r w:rsidR="001E4962" w:rsidRPr="000E03B8">
        <w:rPr>
          <w:rFonts w:ascii="Times New Roman" w:eastAsia="Times New Roman" w:hAnsi="Times New Roman" w:cs="Times New Roman"/>
          <w:color w:val="000000"/>
          <w:sz w:val="28"/>
          <w:szCs w:val="28"/>
          <w:lang w:eastAsia="ru-RU"/>
        </w:rPr>
        <w:t>заместитель министра, курирующий соответствующее направление деятельности</w:t>
      </w:r>
      <w:r w:rsidR="00125752">
        <w:rPr>
          <w:rFonts w:ascii="Times New Roman" w:eastAsia="Times New Roman" w:hAnsi="Times New Roman" w:cs="Times New Roman"/>
          <w:color w:val="000000"/>
          <w:sz w:val="28"/>
          <w:szCs w:val="28"/>
          <w:lang w:eastAsia="ru-RU"/>
        </w:rPr>
        <w:t>, согласовывает сформированный п</w:t>
      </w:r>
      <w:r w:rsidR="001E4962" w:rsidRPr="000E03B8">
        <w:rPr>
          <w:rFonts w:ascii="Times New Roman" w:eastAsia="Times New Roman" w:hAnsi="Times New Roman" w:cs="Times New Roman"/>
          <w:color w:val="000000"/>
          <w:sz w:val="28"/>
          <w:szCs w:val="28"/>
          <w:lang w:eastAsia="ru-RU"/>
        </w:rPr>
        <w:t>еречень либо возвращает его специалистам министерства на доработку с</w:t>
      </w:r>
      <w:r w:rsidR="009D7FD0" w:rsidRPr="000E03B8">
        <w:rPr>
          <w:rFonts w:ascii="Times New Roman" w:eastAsia="Times New Roman" w:hAnsi="Times New Roman" w:cs="Times New Roman"/>
          <w:color w:val="000000"/>
          <w:sz w:val="28"/>
          <w:szCs w:val="28"/>
          <w:lang w:eastAsia="ru-RU"/>
        </w:rPr>
        <w:t xml:space="preserve"> </w:t>
      </w:r>
      <w:r w:rsidR="00F07BA7">
        <w:rPr>
          <w:rFonts w:ascii="Times New Roman" w:eastAsia="Times New Roman" w:hAnsi="Times New Roman" w:cs="Times New Roman"/>
          <w:color w:val="000000"/>
          <w:sz w:val="28"/>
          <w:szCs w:val="28"/>
          <w:lang w:eastAsia="ru-RU"/>
        </w:rPr>
        <w:t>учетом замечаний и предложений.</w:t>
      </w:r>
    </w:p>
    <w:p w:rsidR="00426840" w:rsidRPr="000E03B8" w:rsidRDefault="00466DE7" w:rsidP="000E03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3.2.2.2. </w:t>
      </w:r>
      <w:r w:rsidR="00B61E40">
        <w:rPr>
          <w:rFonts w:ascii="Times New Roman" w:eastAsia="Times New Roman" w:hAnsi="Times New Roman" w:cs="Times New Roman"/>
          <w:color w:val="000000"/>
          <w:sz w:val="28"/>
          <w:szCs w:val="28"/>
          <w:lang w:eastAsia="ru-RU"/>
        </w:rPr>
        <w:t xml:space="preserve">Согласованный </w:t>
      </w:r>
      <w:r w:rsidR="001E4962" w:rsidRPr="000E03B8">
        <w:rPr>
          <w:rFonts w:ascii="Times New Roman" w:eastAsia="Times New Roman" w:hAnsi="Times New Roman" w:cs="Times New Roman"/>
          <w:color w:val="000000"/>
          <w:sz w:val="28"/>
          <w:szCs w:val="28"/>
          <w:lang w:eastAsia="ru-RU"/>
        </w:rPr>
        <w:t>заместителем министра, курирующим соответствующее направление деятельности</w:t>
      </w:r>
      <w:r w:rsidR="00302721">
        <w:rPr>
          <w:rFonts w:ascii="Times New Roman" w:eastAsia="Times New Roman" w:hAnsi="Times New Roman" w:cs="Times New Roman"/>
          <w:color w:val="000000"/>
          <w:sz w:val="28"/>
          <w:szCs w:val="28"/>
          <w:lang w:eastAsia="ru-RU"/>
        </w:rPr>
        <w:t>,</w:t>
      </w:r>
      <w:r w:rsidR="00125752">
        <w:rPr>
          <w:rFonts w:ascii="Times New Roman" w:eastAsia="Times New Roman" w:hAnsi="Times New Roman" w:cs="Times New Roman"/>
          <w:color w:val="000000"/>
          <w:sz w:val="28"/>
          <w:szCs w:val="28"/>
          <w:lang w:eastAsia="ru-RU"/>
        </w:rPr>
        <w:t xml:space="preserve"> п</w:t>
      </w:r>
      <w:r w:rsidR="00B61E40">
        <w:rPr>
          <w:rFonts w:ascii="Times New Roman" w:eastAsia="Times New Roman" w:hAnsi="Times New Roman" w:cs="Times New Roman"/>
          <w:color w:val="000000"/>
          <w:sz w:val="28"/>
          <w:szCs w:val="28"/>
          <w:lang w:eastAsia="ru-RU"/>
        </w:rPr>
        <w:t>еречень</w:t>
      </w:r>
      <w:r w:rsidR="00F07BA7">
        <w:rPr>
          <w:rFonts w:ascii="Times New Roman" w:eastAsia="Times New Roman" w:hAnsi="Times New Roman" w:cs="Times New Roman"/>
          <w:color w:val="000000"/>
          <w:sz w:val="28"/>
          <w:szCs w:val="28"/>
          <w:lang w:eastAsia="ru-RU"/>
        </w:rPr>
        <w:t xml:space="preserve"> утверждается министром</w:t>
      </w:r>
      <w:r w:rsidR="00426840" w:rsidRPr="000E03B8">
        <w:rPr>
          <w:rFonts w:ascii="Times New Roman" w:eastAsia="Times New Roman" w:hAnsi="Times New Roman" w:cs="Times New Roman"/>
          <w:color w:val="000000"/>
          <w:sz w:val="28"/>
          <w:szCs w:val="28"/>
          <w:lang w:eastAsia="ru-RU"/>
        </w:rPr>
        <w:t>.</w:t>
      </w:r>
    </w:p>
    <w:p w:rsidR="00426840" w:rsidRPr="000E03B8" w:rsidRDefault="00466DE7" w:rsidP="0035668A">
      <w:pPr>
        <w:shd w:val="clear" w:color="auto" w:fill="FFFFFF"/>
        <w:tabs>
          <w:tab w:val="left" w:pos="142"/>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3.2.2.3. </w:t>
      </w:r>
      <w:r w:rsidR="00125752">
        <w:rPr>
          <w:rFonts w:ascii="Times New Roman" w:eastAsia="Times New Roman" w:hAnsi="Times New Roman" w:cs="Times New Roman"/>
          <w:color w:val="000000"/>
          <w:sz w:val="28"/>
          <w:szCs w:val="28"/>
          <w:lang w:eastAsia="ru-RU"/>
        </w:rPr>
        <w:t>Согласованный министром п</w:t>
      </w:r>
      <w:r w:rsidR="00426840" w:rsidRPr="000E03B8">
        <w:rPr>
          <w:rFonts w:ascii="Times New Roman" w:eastAsia="Times New Roman" w:hAnsi="Times New Roman" w:cs="Times New Roman"/>
          <w:color w:val="000000"/>
          <w:sz w:val="28"/>
          <w:szCs w:val="28"/>
          <w:lang w:eastAsia="ru-RU"/>
        </w:rPr>
        <w:t xml:space="preserve">еречень </w:t>
      </w:r>
      <w:r w:rsidR="003A5B00" w:rsidRPr="000E03B8">
        <w:rPr>
          <w:rFonts w:ascii="Times New Roman" w:eastAsia="Times New Roman" w:hAnsi="Times New Roman" w:cs="Times New Roman"/>
          <w:color w:val="000000"/>
          <w:sz w:val="28"/>
          <w:szCs w:val="28"/>
          <w:lang w:eastAsia="ru-RU"/>
        </w:rPr>
        <w:t xml:space="preserve">в </w:t>
      </w:r>
      <w:r w:rsidR="00FC7902">
        <w:rPr>
          <w:rFonts w:ascii="Times New Roman" w:eastAsia="Times New Roman" w:hAnsi="Times New Roman" w:cs="Times New Roman"/>
          <w:color w:val="000000"/>
          <w:sz w:val="28"/>
          <w:szCs w:val="28"/>
          <w:lang w:eastAsia="ru-RU"/>
        </w:rPr>
        <w:t>течение 1 рабочего дня</w:t>
      </w:r>
      <w:r w:rsidR="003A5B00" w:rsidRPr="000E03B8">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 xml:space="preserve">направляется </w:t>
      </w:r>
      <w:r w:rsidR="00DE3474">
        <w:rPr>
          <w:rFonts w:ascii="Times New Roman" w:eastAsia="Times New Roman" w:hAnsi="Times New Roman" w:cs="Times New Roman"/>
          <w:color w:val="000000"/>
          <w:sz w:val="28"/>
          <w:szCs w:val="28"/>
          <w:lang w:eastAsia="ru-RU"/>
        </w:rPr>
        <w:t xml:space="preserve"> </w:t>
      </w:r>
      <w:r w:rsidR="00532436" w:rsidRPr="000E03B8">
        <w:rPr>
          <w:rFonts w:ascii="Times New Roman" w:eastAsia="Times New Roman" w:hAnsi="Times New Roman" w:cs="Times New Roman"/>
          <w:color w:val="000000"/>
          <w:sz w:val="28"/>
          <w:szCs w:val="28"/>
          <w:lang w:eastAsia="ru-RU"/>
        </w:rPr>
        <w:t xml:space="preserve">для </w:t>
      </w:r>
      <w:r w:rsidR="00DE3474">
        <w:rPr>
          <w:rFonts w:ascii="Times New Roman" w:eastAsia="Times New Roman" w:hAnsi="Times New Roman" w:cs="Times New Roman"/>
          <w:color w:val="000000"/>
          <w:sz w:val="28"/>
          <w:szCs w:val="28"/>
          <w:lang w:eastAsia="ru-RU"/>
        </w:rPr>
        <w:t xml:space="preserve"> </w:t>
      </w:r>
      <w:r w:rsidR="00532436" w:rsidRPr="000E03B8">
        <w:rPr>
          <w:rFonts w:ascii="Times New Roman" w:eastAsia="Times New Roman" w:hAnsi="Times New Roman" w:cs="Times New Roman"/>
          <w:color w:val="000000"/>
          <w:sz w:val="28"/>
          <w:szCs w:val="28"/>
          <w:lang w:eastAsia="ru-RU"/>
        </w:rPr>
        <w:t>согласовани</w:t>
      </w:r>
      <w:r w:rsidR="00F77E09">
        <w:rPr>
          <w:rFonts w:ascii="Times New Roman" w:eastAsia="Times New Roman" w:hAnsi="Times New Roman" w:cs="Times New Roman"/>
          <w:color w:val="000000"/>
          <w:sz w:val="28"/>
          <w:szCs w:val="28"/>
          <w:lang w:eastAsia="ru-RU"/>
        </w:rPr>
        <w:t>я</w:t>
      </w:r>
      <w:r w:rsidR="00DE3474">
        <w:rPr>
          <w:rFonts w:ascii="Times New Roman" w:eastAsia="Times New Roman" w:hAnsi="Times New Roman" w:cs="Times New Roman"/>
          <w:color w:val="000000"/>
          <w:sz w:val="28"/>
          <w:szCs w:val="28"/>
          <w:lang w:eastAsia="ru-RU"/>
        </w:rPr>
        <w:t xml:space="preserve">  </w:t>
      </w:r>
      <w:r w:rsidR="00532436" w:rsidRPr="000E03B8">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в</w:t>
      </w:r>
      <w:r w:rsidR="00DE3474">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 xml:space="preserve"> министерство </w:t>
      </w:r>
      <w:r w:rsidR="00DE3474">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 xml:space="preserve">экономического </w:t>
      </w:r>
      <w:r w:rsidR="00DE3474">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развития</w:t>
      </w:r>
      <w:r w:rsidR="0035668A">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и поддержки предпринимательства Кировской области</w:t>
      </w:r>
      <w:r w:rsidR="00DE3474">
        <w:rPr>
          <w:rFonts w:ascii="Times New Roman" w:eastAsia="Times New Roman" w:hAnsi="Times New Roman" w:cs="Times New Roman"/>
          <w:color w:val="000000"/>
          <w:sz w:val="28"/>
          <w:szCs w:val="28"/>
          <w:lang w:eastAsia="ru-RU"/>
        </w:rPr>
        <w:t>.</w:t>
      </w:r>
    </w:p>
    <w:p w:rsidR="00426840" w:rsidRPr="000E03B8" w:rsidRDefault="00466DE7" w:rsidP="0035668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3.2.2.4. </w:t>
      </w:r>
      <w:r w:rsidR="00F77E09">
        <w:rPr>
          <w:rFonts w:ascii="Times New Roman" w:eastAsia="Times New Roman" w:hAnsi="Times New Roman" w:cs="Times New Roman"/>
          <w:color w:val="000000"/>
          <w:sz w:val="28"/>
          <w:szCs w:val="28"/>
          <w:lang w:eastAsia="ru-RU"/>
        </w:rPr>
        <w:t>Сформированный</w:t>
      </w:r>
      <w:r w:rsidR="0035668A">
        <w:rPr>
          <w:rFonts w:ascii="Times New Roman" w:eastAsia="Times New Roman" w:hAnsi="Times New Roman" w:cs="Times New Roman"/>
          <w:color w:val="000000"/>
          <w:sz w:val="28"/>
          <w:szCs w:val="28"/>
          <w:lang w:eastAsia="ru-RU"/>
        </w:rPr>
        <w:t xml:space="preserve"> </w:t>
      </w:r>
      <w:r w:rsidR="00125752">
        <w:rPr>
          <w:rFonts w:ascii="Times New Roman" w:eastAsia="Times New Roman" w:hAnsi="Times New Roman" w:cs="Times New Roman"/>
          <w:color w:val="000000"/>
          <w:sz w:val="28"/>
          <w:szCs w:val="28"/>
          <w:lang w:eastAsia="ru-RU"/>
        </w:rPr>
        <w:t>п</w:t>
      </w:r>
      <w:r w:rsidR="00426840" w:rsidRPr="000E03B8">
        <w:rPr>
          <w:rFonts w:ascii="Times New Roman" w:eastAsia="Times New Roman" w:hAnsi="Times New Roman" w:cs="Times New Roman"/>
          <w:color w:val="000000"/>
          <w:sz w:val="28"/>
          <w:szCs w:val="28"/>
          <w:lang w:eastAsia="ru-RU"/>
        </w:rPr>
        <w:t>еречень</w:t>
      </w:r>
      <w:r w:rsidR="0035668A">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утверждается</w:t>
      </w:r>
      <w:r w:rsidR="0035668A">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распоряжением</w:t>
      </w:r>
      <w:r w:rsidR="0035668A">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минист</w:t>
      </w:r>
      <w:r w:rsidR="00AB6A86" w:rsidRPr="000E03B8">
        <w:rPr>
          <w:rFonts w:ascii="Times New Roman" w:eastAsia="Times New Roman" w:hAnsi="Times New Roman" w:cs="Times New Roman"/>
          <w:color w:val="000000"/>
          <w:sz w:val="28"/>
          <w:szCs w:val="28"/>
          <w:lang w:eastAsia="ru-RU"/>
        </w:rPr>
        <w:t>ра</w:t>
      </w:r>
      <w:r w:rsidR="0035668A">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в течение 5 рабочих дней с момента согласования</w:t>
      </w:r>
      <w:r w:rsidR="0035668A">
        <w:rPr>
          <w:rFonts w:ascii="Times New Roman" w:eastAsia="Times New Roman" w:hAnsi="Times New Roman" w:cs="Times New Roman"/>
          <w:color w:val="000000"/>
          <w:sz w:val="28"/>
          <w:szCs w:val="28"/>
          <w:lang w:eastAsia="ru-RU"/>
        </w:rPr>
        <w:t xml:space="preserve"> </w:t>
      </w:r>
      <w:r w:rsidR="00B415C7" w:rsidRPr="00B415C7">
        <w:rPr>
          <w:rFonts w:ascii="Times New Roman" w:eastAsia="Times New Roman" w:hAnsi="Times New Roman" w:cs="Times New Roman"/>
          <w:color w:val="000000"/>
          <w:sz w:val="28"/>
          <w:szCs w:val="28"/>
          <w:lang w:eastAsia="ru-RU"/>
        </w:rPr>
        <w:t xml:space="preserve">                         </w:t>
      </w:r>
      <w:r w:rsidR="00426840" w:rsidRPr="000E03B8">
        <w:rPr>
          <w:rFonts w:ascii="Times New Roman" w:eastAsia="Times New Roman" w:hAnsi="Times New Roman" w:cs="Times New Roman"/>
          <w:color w:val="000000"/>
          <w:sz w:val="28"/>
          <w:szCs w:val="28"/>
          <w:lang w:eastAsia="ru-RU"/>
        </w:rPr>
        <w:t>с министерством экономического развития и поддержки предпринимательства Кировской области.</w:t>
      </w:r>
    </w:p>
    <w:p w:rsidR="00B415C7" w:rsidRDefault="001E4962" w:rsidP="000E03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3B8">
        <w:rPr>
          <w:rFonts w:ascii="Times New Roman" w:eastAsia="Times New Roman" w:hAnsi="Times New Roman" w:cs="Times New Roman"/>
          <w:color w:val="000000"/>
          <w:sz w:val="28"/>
          <w:szCs w:val="28"/>
          <w:lang w:eastAsia="ru-RU"/>
        </w:rPr>
        <w:lastRenderedPageBreak/>
        <w:t>3.</w:t>
      </w:r>
      <w:r w:rsidR="00C1644D">
        <w:rPr>
          <w:rFonts w:ascii="Times New Roman" w:eastAsia="Times New Roman" w:hAnsi="Times New Roman" w:cs="Times New Roman"/>
          <w:color w:val="000000"/>
          <w:sz w:val="28"/>
          <w:szCs w:val="28"/>
          <w:lang w:eastAsia="ru-RU"/>
        </w:rPr>
        <w:t>2</w:t>
      </w:r>
      <w:r w:rsidR="00291B08" w:rsidRPr="000E03B8">
        <w:rPr>
          <w:rFonts w:ascii="Times New Roman" w:eastAsia="Times New Roman" w:hAnsi="Times New Roman" w:cs="Times New Roman"/>
          <w:color w:val="000000"/>
          <w:sz w:val="28"/>
          <w:szCs w:val="28"/>
          <w:lang w:eastAsia="ru-RU"/>
        </w:rPr>
        <w:t>.</w:t>
      </w:r>
      <w:r w:rsidR="00125752">
        <w:rPr>
          <w:rFonts w:ascii="Times New Roman" w:eastAsia="Times New Roman" w:hAnsi="Times New Roman" w:cs="Times New Roman"/>
          <w:color w:val="000000"/>
          <w:sz w:val="28"/>
          <w:szCs w:val="28"/>
          <w:lang w:eastAsia="ru-RU"/>
        </w:rPr>
        <w:t>3</w:t>
      </w:r>
      <w:r w:rsidR="00291B08" w:rsidRPr="000E03B8">
        <w:rPr>
          <w:rFonts w:ascii="Times New Roman" w:eastAsia="Times New Roman" w:hAnsi="Times New Roman" w:cs="Times New Roman"/>
          <w:color w:val="000000"/>
          <w:sz w:val="28"/>
          <w:szCs w:val="28"/>
          <w:lang w:eastAsia="ru-RU"/>
        </w:rPr>
        <w:t>.</w:t>
      </w:r>
      <w:r w:rsidR="00125752" w:rsidRPr="00125752">
        <w:rPr>
          <w:rFonts w:ascii="Times New Roman" w:eastAsia="Times New Roman" w:hAnsi="Times New Roman" w:cs="Times New Roman"/>
          <w:color w:val="000000"/>
          <w:sz w:val="28"/>
          <w:szCs w:val="28"/>
          <w:lang w:eastAsia="ru-RU"/>
        </w:rPr>
        <w:t xml:space="preserve"> </w:t>
      </w:r>
      <w:r w:rsidR="00125752">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по публикации </w:t>
      </w:r>
      <w:r w:rsidR="00275EF9" w:rsidRPr="00501D1D">
        <w:rPr>
          <w:rFonts w:ascii="Times New Roman" w:eastAsia="Times New Roman" w:hAnsi="Times New Roman" w:cs="Times New Roman"/>
          <w:color w:val="000000"/>
          <w:sz w:val="28"/>
          <w:szCs w:val="28"/>
          <w:lang w:eastAsia="ru-RU"/>
        </w:rPr>
        <w:t>перечня государственного имущества, свободного от прав третьих лиц, предназначенного для предоставления</w:t>
      </w:r>
      <w:r w:rsidR="00275EF9">
        <w:rPr>
          <w:rFonts w:ascii="Times New Roman" w:eastAsia="Times New Roman" w:hAnsi="Times New Roman" w:cs="Times New Roman"/>
          <w:color w:val="000000"/>
          <w:sz w:val="28"/>
          <w:szCs w:val="28"/>
          <w:lang w:eastAsia="ru-RU"/>
        </w:rPr>
        <w:t xml:space="preserve"> во владение </w:t>
      </w:r>
      <w:r w:rsidR="00275EF9" w:rsidRPr="00501D1D">
        <w:rPr>
          <w:rFonts w:ascii="Times New Roman" w:eastAsia="Times New Roman" w:hAnsi="Times New Roman" w:cs="Times New Roman"/>
          <w:color w:val="000000"/>
          <w:sz w:val="28"/>
          <w:szCs w:val="28"/>
          <w:lang w:eastAsia="ru-RU"/>
        </w:rPr>
        <w:t>и (или) пользование субъектам малого и среднего предпринимательства</w:t>
      </w:r>
      <w:r w:rsidR="00275EF9">
        <w:rPr>
          <w:rFonts w:ascii="Times New Roman" w:eastAsia="Times New Roman" w:hAnsi="Times New Roman" w:cs="Times New Roman"/>
          <w:color w:val="000000"/>
          <w:sz w:val="28"/>
          <w:szCs w:val="28"/>
          <w:lang w:eastAsia="ru-RU"/>
        </w:rPr>
        <w:t xml:space="preserve"> </w:t>
      </w:r>
      <w:r w:rsidR="00B415C7" w:rsidRPr="00B415C7">
        <w:rPr>
          <w:rFonts w:ascii="Times New Roman" w:eastAsia="Times New Roman" w:hAnsi="Times New Roman" w:cs="Times New Roman"/>
          <w:color w:val="000000"/>
          <w:sz w:val="28"/>
          <w:szCs w:val="28"/>
          <w:lang w:eastAsia="ru-RU"/>
        </w:rPr>
        <w:t xml:space="preserve">                          </w:t>
      </w:r>
      <w:r w:rsidR="00275EF9" w:rsidRPr="00501D1D">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 и среднего предпринимательства</w:t>
      </w:r>
      <w:r w:rsidR="00123F75">
        <w:rPr>
          <w:rFonts w:ascii="Times New Roman" w:eastAsia="Times New Roman" w:hAnsi="Times New Roman" w:cs="Times New Roman"/>
          <w:color w:val="000000"/>
          <w:sz w:val="28"/>
          <w:szCs w:val="28"/>
          <w:lang w:eastAsia="ru-RU"/>
        </w:rPr>
        <w:t>,</w:t>
      </w:r>
      <w:r w:rsidR="00B415C7" w:rsidRPr="00B415C7">
        <w:rPr>
          <w:rFonts w:ascii="Times New Roman" w:eastAsia="Times New Roman" w:hAnsi="Times New Roman" w:cs="Times New Roman"/>
          <w:color w:val="000000"/>
          <w:sz w:val="28"/>
          <w:szCs w:val="28"/>
          <w:lang w:eastAsia="ru-RU"/>
        </w:rPr>
        <w:t xml:space="preserve"> </w:t>
      </w:r>
      <w:r w:rsidR="00125752" w:rsidRPr="00501D1D">
        <w:rPr>
          <w:rFonts w:ascii="Times New Roman" w:eastAsia="Times New Roman" w:hAnsi="Times New Roman" w:cs="Times New Roman"/>
          <w:color w:val="000000"/>
          <w:sz w:val="28"/>
          <w:szCs w:val="28"/>
          <w:lang w:eastAsia="ru-RU"/>
        </w:rPr>
        <w:t>на официальном</w:t>
      </w:r>
      <w:r w:rsidR="00B415C7" w:rsidRPr="00B415C7">
        <w:rPr>
          <w:rFonts w:ascii="Times New Roman" w:eastAsia="Times New Roman" w:hAnsi="Times New Roman" w:cs="Times New Roman"/>
          <w:color w:val="000000"/>
          <w:sz w:val="28"/>
          <w:szCs w:val="28"/>
          <w:lang w:eastAsia="ru-RU"/>
        </w:rPr>
        <w:t xml:space="preserve"> </w:t>
      </w:r>
      <w:r w:rsidR="00466DE7">
        <w:rPr>
          <w:rFonts w:ascii="Times New Roman" w:eastAsia="Times New Roman" w:hAnsi="Times New Roman" w:cs="Times New Roman"/>
          <w:color w:val="000000"/>
          <w:sz w:val="28"/>
          <w:szCs w:val="28"/>
          <w:lang w:eastAsia="ru-RU"/>
        </w:rPr>
        <w:t>сайте министерства является утверждение перечня распоряжением министра.</w:t>
      </w:r>
    </w:p>
    <w:p w:rsidR="001E4962" w:rsidRPr="000E03B8" w:rsidRDefault="00466DE7" w:rsidP="000E03B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3.2.3.1. </w:t>
      </w:r>
      <w:r w:rsidR="00125752">
        <w:rPr>
          <w:rFonts w:ascii="Times New Roman" w:eastAsia="Times New Roman" w:hAnsi="Times New Roman" w:cs="Times New Roman"/>
          <w:color w:val="000000"/>
          <w:sz w:val="28"/>
          <w:szCs w:val="28"/>
          <w:lang w:eastAsia="ru-RU"/>
        </w:rPr>
        <w:t>Утвержденный министром п</w:t>
      </w:r>
      <w:r w:rsidR="001E4962" w:rsidRPr="000E03B8">
        <w:rPr>
          <w:rFonts w:ascii="Times New Roman" w:eastAsia="Times New Roman" w:hAnsi="Times New Roman" w:cs="Times New Roman"/>
          <w:color w:val="000000"/>
          <w:sz w:val="28"/>
          <w:szCs w:val="28"/>
          <w:lang w:eastAsia="ru-RU"/>
        </w:rPr>
        <w:t xml:space="preserve">еречень размещается специалистами министерства на официальном </w:t>
      </w:r>
      <w:r w:rsidR="001F6601">
        <w:rPr>
          <w:rFonts w:ascii="Times New Roman" w:eastAsia="Times New Roman" w:hAnsi="Times New Roman" w:cs="Times New Roman"/>
          <w:color w:val="000000"/>
          <w:sz w:val="28"/>
          <w:szCs w:val="28"/>
          <w:lang w:eastAsia="ru-RU"/>
        </w:rPr>
        <w:t>сайте министерства</w:t>
      </w:r>
      <w:r w:rsidR="001E4962" w:rsidRPr="000E03B8">
        <w:rPr>
          <w:rFonts w:ascii="Times New Roman" w:eastAsia="Times New Roman" w:hAnsi="Times New Roman" w:cs="Times New Roman"/>
          <w:color w:val="000000"/>
          <w:sz w:val="28"/>
          <w:szCs w:val="28"/>
          <w:lang w:eastAsia="ru-RU"/>
        </w:rPr>
        <w:t>.</w:t>
      </w:r>
      <w:r w:rsidR="00A54B75" w:rsidRPr="000E03B8">
        <w:rPr>
          <w:rFonts w:ascii="Times New Roman" w:eastAsia="Times New Roman" w:hAnsi="Times New Roman" w:cs="Times New Roman"/>
          <w:color w:val="000000"/>
          <w:sz w:val="28"/>
          <w:szCs w:val="28"/>
          <w:lang w:eastAsia="ru-RU"/>
        </w:rPr>
        <w:t xml:space="preserve"> </w:t>
      </w:r>
    </w:p>
    <w:p w:rsidR="001E4962" w:rsidRPr="000E03B8" w:rsidRDefault="00466DE7" w:rsidP="0074217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3.2.3.2. </w:t>
      </w:r>
      <w:r w:rsidR="001E4962" w:rsidRPr="000E03B8">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размещение информации </w:t>
      </w:r>
      <w:r w:rsidR="00A54B75" w:rsidRPr="000E03B8">
        <w:rPr>
          <w:rFonts w:ascii="Times New Roman" w:eastAsia="Times New Roman" w:hAnsi="Times New Roman" w:cs="Times New Roman"/>
          <w:color w:val="000000"/>
          <w:sz w:val="28"/>
          <w:szCs w:val="28"/>
          <w:lang w:eastAsia="ru-RU"/>
        </w:rPr>
        <w:t>о государственном имуществе</w:t>
      </w:r>
      <w:r w:rsidR="00BB7667" w:rsidRPr="000E03B8">
        <w:rPr>
          <w:rFonts w:ascii="Times New Roman" w:eastAsia="Times New Roman" w:hAnsi="Times New Roman" w:cs="Times New Roman"/>
          <w:color w:val="000000"/>
          <w:sz w:val="28"/>
          <w:szCs w:val="28"/>
          <w:lang w:eastAsia="ru-RU"/>
        </w:rPr>
        <w:t>,</w:t>
      </w:r>
      <w:r w:rsidR="00A54B75" w:rsidRPr="000E03B8">
        <w:rPr>
          <w:rFonts w:ascii="Times New Roman" w:eastAsia="Times New Roman" w:hAnsi="Times New Roman" w:cs="Times New Roman"/>
          <w:color w:val="000000"/>
          <w:sz w:val="28"/>
          <w:szCs w:val="28"/>
          <w:lang w:eastAsia="ru-RU"/>
        </w:rPr>
        <w:t xml:space="preserve"> </w:t>
      </w:r>
      <w:r w:rsidR="00455121" w:rsidRPr="000E03B8">
        <w:rPr>
          <w:rFonts w:ascii="Times New Roman" w:eastAsia="Times New Roman" w:hAnsi="Times New Roman" w:cs="Times New Roman"/>
          <w:color w:val="000000"/>
          <w:sz w:val="28"/>
          <w:szCs w:val="28"/>
          <w:lang w:eastAsia="ru-RU"/>
        </w:rPr>
        <w:t>предназначенно</w:t>
      </w:r>
      <w:r w:rsidR="00AB6A86" w:rsidRPr="000E03B8">
        <w:rPr>
          <w:rFonts w:ascii="Times New Roman" w:eastAsia="Times New Roman" w:hAnsi="Times New Roman" w:cs="Times New Roman"/>
          <w:color w:val="000000"/>
          <w:sz w:val="28"/>
          <w:szCs w:val="28"/>
          <w:lang w:eastAsia="ru-RU"/>
        </w:rPr>
        <w:t>м для предоставления</w:t>
      </w:r>
      <w:r w:rsidR="00742171">
        <w:rPr>
          <w:rFonts w:ascii="Times New Roman" w:eastAsia="Times New Roman" w:hAnsi="Times New Roman" w:cs="Times New Roman"/>
          <w:color w:val="000000"/>
          <w:sz w:val="28"/>
          <w:szCs w:val="28"/>
          <w:lang w:eastAsia="ru-RU"/>
        </w:rPr>
        <w:t xml:space="preserve"> </w:t>
      </w:r>
      <w:r w:rsidR="00AB6A86" w:rsidRPr="000E03B8">
        <w:rPr>
          <w:rFonts w:ascii="Times New Roman" w:eastAsia="Times New Roman" w:hAnsi="Times New Roman" w:cs="Times New Roman"/>
          <w:color w:val="000000"/>
          <w:sz w:val="28"/>
          <w:szCs w:val="28"/>
          <w:lang w:eastAsia="ru-RU"/>
        </w:rPr>
        <w:t>во</w:t>
      </w:r>
      <w:r w:rsidR="00742171">
        <w:rPr>
          <w:rFonts w:ascii="Times New Roman" w:eastAsia="Times New Roman" w:hAnsi="Times New Roman" w:cs="Times New Roman"/>
          <w:color w:val="000000"/>
          <w:sz w:val="28"/>
          <w:szCs w:val="28"/>
          <w:lang w:eastAsia="ru-RU"/>
        </w:rPr>
        <w:t xml:space="preserve"> </w:t>
      </w:r>
      <w:r w:rsidR="00AB6A86" w:rsidRPr="000E03B8">
        <w:rPr>
          <w:rFonts w:ascii="Times New Roman" w:eastAsia="Times New Roman" w:hAnsi="Times New Roman" w:cs="Times New Roman"/>
          <w:color w:val="000000"/>
          <w:sz w:val="28"/>
          <w:szCs w:val="28"/>
          <w:lang w:eastAsia="ru-RU"/>
        </w:rPr>
        <w:t>владение</w:t>
      </w:r>
      <w:r w:rsidR="00742171">
        <w:rPr>
          <w:rFonts w:ascii="Times New Roman" w:eastAsia="Times New Roman" w:hAnsi="Times New Roman" w:cs="Times New Roman"/>
          <w:color w:val="000000"/>
          <w:sz w:val="28"/>
          <w:szCs w:val="28"/>
          <w:lang w:eastAsia="ru-RU"/>
        </w:rPr>
        <w:t xml:space="preserve"> </w:t>
      </w:r>
      <w:r w:rsidR="00AB6A86" w:rsidRPr="000E03B8">
        <w:rPr>
          <w:rFonts w:ascii="Times New Roman" w:eastAsia="Times New Roman" w:hAnsi="Times New Roman" w:cs="Times New Roman"/>
          <w:color w:val="000000"/>
          <w:sz w:val="28"/>
          <w:szCs w:val="28"/>
          <w:lang w:eastAsia="ru-RU"/>
        </w:rPr>
        <w:t>и</w:t>
      </w:r>
      <w:r w:rsidR="00742171">
        <w:rPr>
          <w:rFonts w:ascii="Times New Roman" w:eastAsia="Times New Roman" w:hAnsi="Times New Roman" w:cs="Times New Roman"/>
          <w:color w:val="000000"/>
          <w:sz w:val="28"/>
          <w:szCs w:val="28"/>
          <w:lang w:eastAsia="ru-RU"/>
        </w:rPr>
        <w:t xml:space="preserve"> </w:t>
      </w:r>
      <w:r w:rsidR="00AB6A86" w:rsidRPr="000E03B8">
        <w:rPr>
          <w:rFonts w:ascii="Times New Roman" w:eastAsia="Times New Roman" w:hAnsi="Times New Roman" w:cs="Times New Roman"/>
          <w:color w:val="000000"/>
          <w:sz w:val="28"/>
          <w:szCs w:val="28"/>
          <w:lang w:eastAsia="ru-RU"/>
        </w:rPr>
        <w:t>(или)</w:t>
      </w:r>
      <w:r w:rsidR="00742171">
        <w:rPr>
          <w:rFonts w:ascii="Times New Roman" w:eastAsia="Times New Roman" w:hAnsi="Times New Roman" w:cs="Times New Roman"/>
          <w:color w:val="000000"/>
          <w:sz w:val="28"/>
          <w:szCs w:val="28"/>
          <w:lang w:eastAsia="ru-RU"/>
        </w:rPr>
        <w:t xml:space="preserve"> </w:t>
      </w:r>
      <w:r w:rsidR="00AB6A86" w:rsidRPr="000E03B8">
        <w:rPr>
          <w:rFonts w:ascii="Times New Roman" w:eastAsia="Times New Roman" w:hAnsi="Times New Roman" w:cs="Times New Roman"/>
          <w:color w:val="000000"/>
          <w:sz w:val="28"/>
          <w:szCs w:val="28"/>
          <w:lang w:eastAsia="ru-RU"/>
        </w:rPr>
        <w:t>в</w:t>
      </w:r>
      <w:r w:rsidR="00742171">
        <w:rPr>
          <w:rFonts w:ascii="Times New Roman" w:eastAsia="Times New Roman" w:hAnsi="Times New Roman" w:cs="Times New Roman"/>
          <w:color w:val="000000"/>
          <w:sz w:val="28"/>
          <w:szCs w:val="28"/>
          <w:lang w:eastAsia="ru-RU"/>
        </w:rPr>
        <w:t xml:space="preserve"> </w:t>
      </w:r>
      <w:r w:rsidR="00AB6A86" w:rsidRPr="000E03B8">
        <w:rPr>
          <w:rFonts w:ascii="Times New Roman" w:eastAsia="Times New Roman" w:hAnsi="Times New Roman" w:cs="Times New Roman"/>
          <w:color w:val="000000"/>
          <w:sz w:val="28"/>
          <w:szCs w:val="28"/>
          <w:lang w:eastAsia="ru-RU"/>
        </w:rPr>
        <w:t>пользование</w:t>
      </w:r>
      <w:r w:rsidR="00742171">
        <w:rPr>
          <w:rFonts w:ascii="Times New Roman" w:eastAsia="Times New Roman" w:hAnsi="Times New Roman" w:cs="Times New Roman"/>
          <w:color w:val="000000"/>
          <w:sz w:val="28"/>
          <w:szCs w:val="28"/>
          <w:lang w:eastAsia="ru-RU"/>
        </w:rPr>
        <w:t xml:space="preserve"> </w:t>
      </w:r>
      <w:r w:rsidR="00AB6A86" w:rsidRPr="000E03B8">
        <w:rPr>
          <w:rFonts w:ascii="Times New Roman" w:eastAsia="Times New Roman" w:hAnsi="Times New Roman" w:cs="Times New Roman"/>
          <w:color w:val="000000"/>
          <w:sz w:val="28"/>
          <w:szCs w:val="28"/>
          <w:lang w:eastAsia="ru-RU"/>
        </w:rPr>
        <w:t>субъектам</w:t>
      </w:r>
      <w:r w:rsidR="00742171">
        <w:rPr>
          <w:rFonts w:ascii="Times New Roman" w:eastAsia="Times New Roman" w:hAnsi="Times New Roman" w:cs="Times New Roman"/>
          <w:color w:val="000000"/>
          <w:sz w:val="28"/>
          <w:szCs w:val="28"/>
          <w:lang w:eastAsia="ru-RU"/>
        </w:rPr>
        <w:t xml:space="preserve"> </w:t>
      </w:r>
      <w:r w:rsidR="00AB6A86" w:rsidRPr="000E03B8">
        <w:rPr>
          <w:rFonts w:ascii="Times New Roman" w:eastAsia="Times New Roman" w:hAnsi="Times New Roman" w:cs="Times New Roman"/>
          <w:color w:val="000000"/>
          <w:sz w:val="28"/>
          <w:szCs w:val="28"/>
          <w:lang w:eastAsia="ru-RU"/>
        </w:rPr>
        <w:t>малого</w:t>
      </w:r>
      <w:r w:rsidR="00742171">
        <w:rPr>
          <w:rFonts w:ascii="Times New Roman" w:eastAsia="Times New Roman" w:hAnsi="Times New Roman" w:cs="Times New Roman"/>
          <w:color w:val="000000"/>
          <w:sz w:val="28"/>
          <w:szCs w:val="28"/>
          <w:lang w:eastAsia="ru-RU"/>
        </w:rPr>
        <w:t xml:space="preserve">                     </w:t>
      </w:r>
      <w:r w:rsidR="00AB6A86" w:rsidRPr="000E03B8">
        <w:rPr>
          <w:rFonts w:ascii="Times New Roman" w:eastAsia="Times New Roman" w:hAnsi="Times New Roman" w:cs="Times New Roman"/>
          <w:color w:val="000000"/>
          <w:sz w:val="28"/>
          <w:szCs w:val="28"/>
          <w:lang w:eastAsia="ru-RU"/>
        </w:rPr>
        <w:t>и среднего предпринимательства и организациям, образующим инфраструктуру поддержки субъектов малого и среднего предпринимательства</w:t>
      </w:r>
      <w:r w:rsidR="001E4962" w:rsidRPr="000E03B8">
        <w:rPr>
          <w:rFonts w:ascii="Times New Roman" w:eastAsia="Times New Roman" w:hAnsi="Times New Roman" w:cs="Times New Roman"/>
          <w:color w:val="000000"/>
          <w:sz w:val="28"/>
          <w:szCs w:val="28"/>
          <w:lang w:eastAsia="ru-RU"/>
        </w:rPr>
        <w:t>, на официальном сайте министе</w:t>
      </w:r>
      <w:r w:rsidR="001F6601">
        <w:rPr>
          <w:rFonts w:ascii="Times New Roman" w:eastAsia="Times New Roman" w:hAnsi="Times New Roman" w:cs="Times New Roman"/>
          <w:color w:val="000000"/>
          <w:sz w:val="28"/>
          <w:szCs w:val="28"/>
          <w:lang w:eastAsia="ru-RU"/>
        </w:rPr>
        <w:t>рства</w:t>
      </w:r>
      <w:r w:rsidR="001E4962" w:rsidRPr="000E03B8">
        <w:rPr>
          <w:rFonts w:ascii="Times New Roman" w:eastAsia="Times New Roman" w:hAnsi="Times New Roman" w:cs="Times New Roman"/>
          <w:color w:val="000000"/>
          <w:sz w:val="28"/>
          <w:szCs w:val="28"/>
          <w:lang w:eastAsia="ru-RU"/>
        </w:rPr>
        <w:t>.</w:t>
      </w:r>
    </w:p>
    <w:p w:rsidR="00275EF9" w:rsidRDefault="00A54B75" w:rsidP="0074217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3B8">
        <w:rPr>
          <w:rFonts w:ascii="Times New Roman" w:eastAsia="Times New Roman" w:hAnsi="Times New Roman" w:cs="Times New Roman"/>
          <w:color w:val="000000"/>
          <w:sz w:val="28"/>
          <w:szCs w:val="28"/>
          <w:lang w:eastAsia="ru-RU"/>
        </w:rPr>
        <w:t>3.</w:t>
      </w:r>
      <w:r w:rsidR="00C1644D">
        <w:rPr>
          <w:rFonts w:ascii="Times New Roman" w:eastAsia="Times New Roman" w:hAnsi="Times New Roman" w:cs="Times New Roman"/>
          <w:color w:val="000000"/>
          <w:sz w:val="28"/>
          <w:szCs w:val="28"/>
          <w:lang w:eastAsia="ru-RU"/>
        </w:rPr>
        <w:t>2</w:t>
      </w:r>
      <w:r w:rsidRPr="000E03B8">
        <w:rPr>
          <w:rFonts w:ascii="Times New Roman" w:eastAsia="Times New Roman" w:hAnsi="Times New Roman" w:cs="Times New Roman"/>
          <w:color w:val="000000"/>
          <w:sz w:val="28"/>
          <w:szCs w:val="28"/>
          <w:lang w:eastAsia="ru-RU"/>
        </w:rPr>
        <w:t>.</w:t>
      </w:r>
      <w:r w:rsidR="00466DE7">
        <w:rPr>
          <w:rFonts w:ascii="Times New Roman" w:eastAsia="Times New Roman" w:hAnsi="Times New Roman" w:cs="Times New Roman"/>
          <w:color w:val="000000"/>
          <w:sz w:val="28"/>
          <w:szCs w:val="28"/>
          <w:lang w:eastAsia="ru-RU"/>
        </w:rPr>
        <w:t>4</w:t>
      </w:r>
      <w:r w:rsidRPr="000E03B8">
        <w:rPr>
          <w:rFonts w:ascii="Times New Roman" w:eastAsia="Times New Roman" w:hAnsi="Times New Roman" w:cs="Times New Roman"/>
          <w:color w:val="000000"/>
          <w:sz w:val="28"/>
          <w:szCs w:val="28"/>
          <w:lang w:eastAsia="ru-RU"/>
        </w:rPr>
        <w:t>. </w:t>
      </w:r>
      <w:r w:rsidR="00327F28" w:rsidRPr="000E03B8">
        <w:rPr>
          <w:rFonts w:ascii="Times New Roman" w:eastAsia="Times New Roman" w:hAnsi="Times New Roman" w:cs="Times New Roman"/>
          <w:color w:val="000000"/>
          <w:sz w:val="28"/>
          <w:szCs w:val="28"/>
          <w:lang w:eastAsia="ru-RU"/>
        </w:rPr>
        <w:t>Государственная услуга пред</w:t>
      </w:r>
      <w:r w:rsidR="00123F75">
        <w:rPr>
          <w:rFonts w:ascii="Times New Roman" w:eastAsia="Times New Roman" w:hAnsi="Times New Roman" w:cs="Times New Roman"/>
          <w:color w:val="000000"/>
          <w:sz w:val="28"/>
          <w:szCs w:val="28"/>
          <w:lang w:eastAsia="ru-RU"/>
        </w:rPr>
        <w:t>оставляется незамедлительно путе</w:t>
      </w:r>
      <w:r w:rsidR="00327F28" w:rsidRPr="000E03B8">
        <w:rPr>
          <w:rFonts w:ascii="Times New Roman" w:eastAsia="Times New Roman" w:hAnsi="Times New Roman" w:cs="Times New Roman"/>
          <w:color w:val="000000"/>
          <w:sz w:val="28"/>
          <w:szCs w:val="28"/>
          <w:lang w:eastAsia="ru-RU"/>
        </w:rPr>
        <w:t xml:space="preserve">м ознакомления </w:t>
      </w:r>
      <w:r w:rsidR="00DE3474">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 xml:space="preserve">с </w:t>
      </w:r>
      <w:r w:rsidR="00DE3474">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 xml:space="preserve">информацией </w:t>
      </w:r>
      <w:r w:rsidR="00DE3474">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 xml:space="preserve">об </w:t>
      </w:r>
      <w:r w:rsidR="00DE3474">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 xml:space="preserve">объектах </w:t>
      </w:r>
      <w:r w:rsidR="00DE3474">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имущества,</w:t>
      </w:r>
      <w:r w:rsidR="0006679E">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находящихся</w:t>
      </w:r>
      <w:r w:rsidR="00742171">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в собственности Кировской области и предназначенных для предоставления</w:t>
      </w:r>
      <w:r w:rsidR="00275EF9">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 xml:space="preserve"> во </w:t>
      </w:r>
      <w:r w:rsidR="00275EF9">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 xml:space="preserve">владение </w:t>
      </w:r>
      <w:r w:rsidR="00275EF9">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и</w:t>
      </w:r>
      <w:r w:rsidR="00275EF9">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 xml:space="preserve"> (или)</w:t>
      </w:r>
      <w:r w:rsidR="00275EF9">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 xml:space="preserve"> в </w:t>
      </w:r>
      <w:r w:rsidR="00275EF9">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 xml:space="preserve">пользование </w:t>
      </w:r>
      <w:r w:rsidR="00275EF9">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субъектам</w:t>
      </w:r>
      <w:r w:rsidR="00275EF9">
        <w:rPr>
          <w:rFonts w:ascii="Times New Roman" w:eastAsia="Times New Roman" w:hAnsi="Times New Roman" w:cs="Times New Roman"/>
          <w:color w:val="000000"/>
          <w:sz w:val="28"/>
          <w:szCs w:val="28"/>
          <w:lang w:eastAsia="ru-RU"/>
        </w:rPr>
        <w:t xml:space="preserve">  </w:t>
      </w:r>
      <w:r w:rsidR="00327F28" w:rsidRPr="000E03B8">
        <w:rPr>
          <w:rFonts w:ascii="Times New Roman" w:eastAsia="Times New Roman" w:hAnsi="Times New Roman" w:cs="Times New Roman"/>
          <w:color w:val="000000"/>
          <w:sz w:val="28"/>
          <w:szCs w:val="28"/>
          <w:lang w:eastAsia="ru-RU"/>
        </w:rPr>
        <w:t xml:space="preserve"> малого </w:t>
      </w:r>
    </w:p>
    <w:p w:rsidR="00327F28" w:rsidRDefault="00327F28" w:rsidP="00275EF9">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0E03B8">
        <w:rPr>
          <w:rFonts w:ascii="Times New Roman" w:eastAsia="Times New Roman" w:hAnsi="Times New Roman" w:cs="Times New Roman"/>
          <w:color w:val="000000"/>
          <w:sz w:val="28"/>
          <w:szCs w:val="28"/>
          <w:lang w:eastAsia="ru-RU"/>
        </w:rPr>
        <w:t xml:space="preserve">и среднего предпринимательства и организациям, образующим инфраструктуру поддержки субъектов малого и среднего предпринимательства, размещенной на официальном </w:t>
      </w:r>
      <w:r w:rsidR="001F6601">
        <w:rPr>
          <w:rFonts w:ascii="Times New Roman" w:eastAsia="Times New Roman" w:hAnsi="Times New Roman" w:cs="Times New Roman"/>
          <w:color w:val="000000"/>
          <w:sz w:val="28"/>
          <w:szCs w:val="28"/>
          <w:lang w:eastAsia="ru-RU"/>
        </w:rPr>
        <w:t>сайте министерства</w:t>
      </w:r>
      <w:r w:rsidRPr="000E03B8">
        <w:rPr>
          <w:rFonts w:ascii="Times New Roman" w:eastAsia="Times New Roman" w:hAnsi="Times New Roman" w:cs="Times New Roman"/>
          <w:color w:val="000000"/>
          <w:sz w:val="28"/>
          <w:szCs w:val="28"/>
          <w:lang w:eastAsia="ru-RU"/>
        </w:rPr>
        <w:t>.</w:t>
      </w:r>
    </w:p>
    <w:p w:rsidR="00A54B75" w:rsidRPr="00466DE7" w:rsidRDefault="00A54B75" w:rsidP="00466DE7">
      <w:pPr>
        <w:shd w:val="clear" w:color="auto" w:fill="FFFFFF"/>
        <w:spacing w:before="360" w:after="360" w:line="240" w:lineRule="auto"/>
        <w:ind w:left="1276" w:hanging="567"/>
        <w:jc w:val="both"/>
        <w:rPr>
          <w:rFonts w:ascii="Times New Roman" w:eastAsia="Times New Roman" w:hAnsi="Times New Roman" w:cs="Times New Roman"/>
          <w:b/>
          <w:color w:val="000000"/>
          <w:sz w:val="28"/>
          <w:szCs w:val="28"/>
          <w:lang w:eastAsia="ru-RU"/>
        </w:rPr>
      </w:pPr>
      <w:bookmarkStart w:id="4" w:name="P166"/>
      <w:bookmarkEnd w:id="4"/>
      <w:r w:rsidRPr="000E03B8">
        <w:rPr>
          <w:rFonts w:ascii="Times New Roman" w:eastAsia="Times New Roman" w:hAnsi="Times New Roman" w:cs="Times New Roman"/>
          <w:b/>
          <w:color w:val="000000"/>
          <w:sz w:val="28"/>
          <w:szCs w:val="28"/>
          <w:lang w:eastAsia="ru-RU"/>
        </w:rPr>
        <w:t>3.</w:t>
      </w:r>
      <w:r w:rsidR="00C1644D">
        <w:rPr>
          <w:rFonts w:ascii="Times New Roman" w:eastAsia="Times New Roman" w:hAnsi="Times New Roman" w:cs="Times New Roman"/>
          <w:b/>
          <w:color w:val="000000"/>
          <w:sz w:val="28"/>
          <w:szCs w:val="28"/>
          <w:lang w:eastAsia="ru-RU"/>
        </w:rPr>
        <w:t>3</w:t>
      </w:r>
      <w:r w:rsidRPr="000E03B8">
        <w:rPr>
          <w:rFonts w:ascii="Times New Roman" w:eastAsia="Times New Roman" w:hAnsi="Times New Roman" w:cs="Times New Roman"/>
          <w:b/>
          <w:color w:val="000000"/>
          <w:sz w:val="28"/>
          <w:szCs w:val="28"/>
          <w:lang w:eastAsia="ru-RU"/>
        </w:rPr>
        <w:t>. </w:t>
      </w:r>
      <w:r w:rsidR="00466DE7">
        <w:rPr>
          <w:rFonts w:ascii="Times New Roman" w:eastAsia="Times New Roman" w:hAnsi="Times New Roman" w:cs="Times New Roman"/>
          <w:b/>
          <w:color w:val="000000"/>
          <w:sz w:val="28"/>
          <w:szCs w:val="28"/>
          <w:lang w:eastAsia="ru-RU"/>
        </w:rPr>
        <w:t>Описание последовательности действий при предоставлении государственной услуги посредством</w:t>
      </w:r>
      <w:r w:rsidR="001E4962" w:rsidRPr="000E03B8">
        <w:rPr>
          <w:rFonts w:ascii="Times New Roman" w:eastAsia="Times New Roman" w:hAnsi="Times New Roman" w:cs="Times New Roman"/>
          <w:b/>
          <w:color w:val="000000"/>
          <w:sz w:val="28"/>
          <w:szCs w:val="28"/>
          <w:lang w:eastAsia="ru-RU"/>
        </w:rPr>
        <w:t xml:space="preserve"> индивидуального инфо</w:t>
      </w:r>
      <w:r w:rsidR="00466DE7">
        <w:rPr>
          <w:rFonts w:ascii="Times New Roman" w:eastAsia="Times New Roman" w:hAnsi="Times New Roman" w:cs="Times New Roman"/>
          <w:b/>
          <w:color w:val="000000"/>
          <w:sz w:val="28"/>
          <w:szCs w:val="28"/>
          <w:lang w:eastAsia="ru-RU"/>
        </w:rPr>
        <w:t>рмирования по запросу заявителя</w:t>
      </w:r>
    </w:p>
    <w:p w:rsidR="003A3304" w:rsidRPr="00525D6D" w:rsidRDefault="00291B08" w:rsidP="00525D6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E03B8">
        <w:rPr>
          <w:rFonts w:ascii="Times New Roman" w:hAnsi="Times New Roman" w:cs="Times New Roman"/>
          <w:sz w:val="28"/>
          <w:szCs w:val="28"/>
        </w:rPr>
        <w:t>3.</w:t>
      </w:r>
      <w:r w:rsidR="00C1644D">
        <w:rPr>
          <w:rFonts w:ascii="Times New Roman" w:hAnsi="Times New Roman" w:cs="Times New Roman"/>
          <w:sz w:val="28"/>
          <w:szCs w:val="28"/>
        </w:rPr>
        <w:t>3</w:t>
      </w:r>
      <w:r w:rsidRPr="000E03B8">
        <w:rPr>
          <w:rFonts w:ascii="Times New Roman" w:hAnsi="Times New Roman" w:cs="Times New Roman"/>
          <w:sz w:val="28"/>
          <w:szCs w:val="28"/>
        </w:rPr>
        <w:t>.</w:t>
      </w:r>
      <w:r w:rsidR="00466DE7">
        <w:rPr>
          <w:rFonts w:ascii="Times New Roman" w:hAnsi="Times New Roman" w:cs="Times New Roman"/>
          <w:sz w:val="28"/>
          <w:szCs w:val="28"/>
        </w:rPr>
        <w:t>1</w:t>
      </w:r>
      <w:r w:rsidRPr="000E03B8">
        <w:rPr>
          <w:rFonts w:ascii="Times New Roman" w:hAnsi="Times New Roman" w:cs="Times New Roman"/>
          <w:sz w:val="28"/>
          <w:szCs w:val="28"/>
        </w:rPr>
        <w:t>. </w:t>
      </w:r>
      <w:r w:rsidR="003A3304" w:rsidRPr="003A3304">
        <w:rPr>
          <w:rFonts w:ascii="Times New Roman" w:eastAsia="Times New Roman" w:hAnsi="Times New Roman" w:cs="Times New Roman"/>
          <w:sz w:val="28"/>
          <w:szCs w:val="28"/>
          <w:lang w:eastAsia="zh-CN"/>
        </w:rPr>
        <w:t xml:space="preserve">Основанием для начала выполнения административной процедуры по приему и рассмотрению заявления на предоставление </w:t>
      </w:r>
      <w:r w:rsidR="003A3304" w:rsidRPr="00525D6D">
        <w:rPr>
          <w:rFonts w:ascii="Times New Roman" w:eastAsia="Times New Roman" w:hAnsi="Times New Roman" w:cs="Times New Roman"/>
          <w:color w:val="000000"/>
          <w:sz w:val="28"/>
          <w:szCs w:val="28"/>
          <w:lang w:eastAsia="ru-RU"/>
        </w:rPr>
        <w:t>государственной услуги является поступление в министерство з</w:t>
      </w:r>
      <w:r w:rsidR="00BF5123">
        <w:rPr>
          <w:rFonts w:ascii="Times New Roman" w:eastAsia="Times New Roman" w:hAnsi="Times New Roman" w:cs="Times New Roman"/>
          <w:color w:val="000000"/>
          <w:sz w:val="28"/>
          <w:szCs w:val="28"/>
          <w:lang w:eastAsia="ru-RU"/>
        </w:rPr>
        <w:t>аявления согласно приложению</w:t>
      </w:r>
      <w:r w:rsidR="003A3304" w:rsidRPr="00525D6D">
        <w:rPr>
          <w:rFonts w:ascii="Times New Roman" w:eastAsia="Times New Roman" w:hAnsi="Times New Roman" w:cs="Times New Roman"/>
          <w:color w:val="000000"/>
          <w:sz w:val="28"/>
          <w:szCs w:val="28"/>
          <w:lang w:eastAsia="ru-RU"/>
        </w:rPr>
        <w:t>.</w:t>
      </w:r>
    </w:p>
    <w:p w:rsidR="003A3304" w:rsidRPr="003A3304" w:rsidRDefault="003A3304" w:rsidP="00525D6D">
      <w:pPr>
        <w:shd w:val="clear" w:color="auto" w:fill="FFFFFF"/>
        <w:spacing w:after="0" w:line="360" w:lineRule="auto"/>
        <w:ind w:firstLine="709"/>
        <w:jc w:val="both"/>
        <w:rPr>
          <w:rFonts w:ascii="Times New Roman" w:eastAsia="Times New Roman" w:hAnsi="Times New Roman" w:cs="Times New Roman"/>
          <w:sz w:val="28"/>
          <w:szCs w:val="28"/>
          <w:lang w:eastAsia="zh-CN"/>
        </w:rPr>
      </w:pPr>
      <w:r w:rsidRPr="00525D6D">
        <w:rPr>
          <w:rFonts w:ascii="Times New Roman" w:eastAsia="Times New Roman" w:hAnsi="Times New Roman" w:cs="Times New Roman"/>
          <w:color w:val="000000"/>
          <w:sz w:val="28"/>
          <w:szCs w:val="28"/>
          <w:lang w:eastAsia="ru-RU"/>
        </w:rPr>
        <w:lastRenderedPageBreak/>
        <w:t>Заявление представляется на</w:t>
      </w:r>
      <w:r w:rsidRPr="003A3304">
        <w:rPr>
          <w:rFonts w:ascii="Times New Roman" w:eastAsia="Times New Roman" w:hAnsi="Times New Roman" w:cs="Times New Roman"/>
          <w:sz w:val="28"/>
          <w:szCs w:val="28"/>
          <w:lang w:eastAsia="zh-CN"/>
        </w:rPr>
        <w:t xml:space="preserve"> бумажном носителе при личном обращении заявителя в министерство или при направлении заявления почтовым отправлением. </w:t>
      </w:r>
    </w:p>
    <w:p w:rsidR="00C84B84" w:rsidRDefault="00123F75" w:rsidP="003A3304">
      <w:pPr>
        <w:suppressAutoHyphens/>
        <w:autoSpaceDE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3.3.1</w:t>
      </w:r>
      <w:r w:rsidR="003A3304">
        <w:rPr>
          <w:rFonts w:ascii="Times New Roman" w:eastAsia="Times New Roman" w:hAnsi="Times New Roman" w:cs="Times New Roman"/>
          <w:color w:val="000000"/>
          <w:sz w:val="28"/>
          <w:szCs w:val="28"/>
          <w:lang w:eastAsia="ru-RU"/>
        </w:rPr>
        <w:t>.1. Заявление регистрируе</w:t>
      </w:r>
      <w:r w:rsidR="00C84B84" w:rsidRPr="00C84B84">
        <w:rPr>
          <w:rFonts w:ascii="Times New Roman" w:eastAsia="Times New Roman" w:hAnsi="Times New Roman" w:cs="Times New Roman"/>
          <w:color w:val="000000"/>
          <w:sz w:val="28"/>
          <w:szCs w:val="28"/>
          <w:lang w:eastAsia="ru-RU"/>
        </w:rPr>
        <w:t>тся специалистам</w:t>
      </w:r>
      <w:r w:rsidR="00B61E40">
        <w:rPr>
          <w:rFonts w:ascii="Times New Roman" w:eastAsia="Times New Roman" w:hAnsi="Times New Roman" w:cs="Times New Roman"/>
          <w:color w:val="000000"/>
          <w:sz w:val="28"/>
          <w:szCs w:val="28"/>
          <w:lang w:eastAsia="ru-RU"/>
        </w:rPr>
        <w:t>и организационно-финансового</w:t>
      </w:r>
      <w:r w:rsidR="00C84B84" w:rsidRPr="00C84B84">
        <w:rPr>
          <w:rFonts w:ascii="Times New Roman" w:eastAsia="Times New Roman" w:hAnsi="Times New Roman" w:cs="Times New Roman"/>
          <w:color w:val="000000"/>
          <w:sz w:val="28"/>
          <w:szCs w:val="28"/>
          <w:lang w:eastAsia="ru-RU"/>
        </w:rPr>
        <w:t xml:space="preserve"> отд</w:t>
      </w:r>
      <w:r w:rsidR="00B61E40">
        <w:rPr>
          <w:rFonts w:ascii="Times New Roman" w:eastAsia="Times New Roman" w:hAnsi="Times New Roman" w:cs="Times New Roman"/>
          <w:color w:val="000000"/>
          <w:sz w:val="28"/>
          <w:szCs w:val="28"/>
          <w:lang w:eastAsia="ru-RU"/>
        </w:rPr>
        <w:t>ела министерства в</w:t>
      </w:r>
      <w:r w:rsidR="00C84B84" w:rsidRPr="00C84B84">
        <w:rPr>
          <w:rFonts w:ascii="Times New Roman" w:eastAsia="Times New Roman" w:hAnsi="Times New Roman" w:cs="Times New Roman"/>
          <w:color w:val="000000"/>
          <w:sz w:val="28"/>
          <w:szCs w:val="28"/>
          <w:lang w:eastAsia="ru-RU"/>
        </w:rPr>
        <w:t xml:space="preserve"> соответствии с инструкци</w:t>
      </w:r>
      <w:r w:rsidR="00302721">
        <w:rPr>
          <w:rFonts w:ascii="Times New Roman" w:eastAsia="Times New Roman" w:hAnsi="Times New Roman" w:cs="Times New Roman"/>
          <w:color w:val="000000"/>
          <w:sz w:val="28"/>
          <w:szCs w:val="28"/>
          <w:lang w:eastAsia="ru-RU"/>
        </w:rPr>
        <w:t>ей по делопроизводству в день его поступления и передае</w:t>
      </w:r>
      <w:r w:rsidR="00C84B84" w:rsidRPr="00C84B84">
        <w:rPr>
          <w:rFonts w:ascii="Times New Roman" w:eastAsia="Times New Roman" w:hAnsi="Times New Roman" w:cs="Times New Roman"/>
          <w:color w:val="000000"/>
          <w:sz w:val="28"/>
          <w:szCs w:val="28"/>
          <w:lang w:eastAsia="ru-RU"/>
        </w:rPr>
        <w:t>тся заместителю министра, курирующему соответствующее направление деятельности.</w:t>
      </w:r>
    </w:p>
    <w:p w:rsidR="00C84B84" w:rsidRDefault="00123F75" w:rsidP="00C84B8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3.3.1</w:t>
      </w:r>
      <w:r w:rsidR="003A3304">
        <w:rPr>
          <w:rFonts w:ascii="Times New Roman" w:eastAsia="Times New Roman" w:hAnsi="Times New Roman" w:cs="Times New Roman"/>
          <w:color w:val="000000"/>
          <w:sz w:val="28"/>
          <w:szCs w:val="28"/>
          <w:lang w:eastAsia="ru-RU"/>
        </w:rPr>
        <w:t xml:space="preserve">.2. </w:t>
      </w:r>
      <w:r w:rsidR="00C84B84" w:rsidRPr="00C84B84">
        <w:rPr>
          <w:rFonts w:ascii="Times New Roman" w:eastAsia="Times New Roman" w:hAnsi="Times New Roman" w:cs="Times New Roman"/>
          <w:color w:val="000000"/>
          <w:sz w:val="28"/>
          <w:szCs w:val="28"/>
          <w:lang w:eastAsia="ru-RU"/>
        </w:rPr>
        <w:t>Результатом выполнения административной процедуры является регистрация поступившего заявления и его направление на рассмотрение</w:t>
      </w:r>
      <w:r w:rsidR="00C84B84">
        <w:rPr>
          <w:rFonts w:ascii="Times New Roman" w:eastAsia="Times New Roman" w:hAnsi="Times New Roman" w:cs="Times New Roman"/>
          <w:color w:val="000000"/>
          <w:sz w:val="28"/>
          <w:szCs w:val="28"/>
          <w:lang w:eastAsia="ru-RU"/>
        </w:rPr>
        <w:t xml:space="preserve"> либо отказ в приеме заявления.</w:t>
      </w:r>
    </w:p>
    <w:p w:rsidR="00C84B84" w:rsidRDefault="00123F75" w:rsidP="003A3304">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3.3.1</w:t>
      </w:r>
      <w:r w:rsidR="003A3304">
        <w:rPr>
          <w:rFonts w:ascii="Times New Roman" w:eastAsia="Times New Roman" w:hAnsi="Times New Roman" w:cs="Times New Roman"/>
          <w:color w:val="000000"/>
          <w:sz w:val="28"/>
          <w:szCs w:val="28"/>
          <w:lang w:eastAsia="ru-RU"/>
        </w:rPr>
        <w:t>.3.</w:t>
      </w:r>
      <w:r w:rsidR="00C84B84" w:rsidRPr="00C84B84">
        <w:rPr>
          <w:rFonts w:ascii="Times New Roman" w:eastAsia="Times New Roman" w:hAnsi="Times New Roman" w:cs="Times New Roman"/>
          <w:color w:val="000000"/>
          <w:sz w:val="28"/>
          <w:szCs w:val="28"/>
          <w:lang w:eastAsia="ru-RU"/>
        </w:rPr>
        <w:t xml:space="preserve"> Максимальный</w:t>
      </w:r>
      <w:r w:rsidR="00741FDF">
        <w:rPr>
          <w:rFonts w:ascii="Times New Roman" w:eastAsia="Times New Roman" w:hAnsi="Times New Roman" w:cs="Times New Roman"/>
          <w:color w:val="000000"/>
          <w:sz w:val="28"/>
          <w:szCs w:val="28"/>
          <w:lang w:eastAsia="ru-RU"/>
        </w:rPr>
        <w:t xml:space="preserve">   </w:t>
      </w:r>
      <w:r w:rsidR="00C84B84" w:rsidRPr="00C84B84">
        <w:rPr>
          <w:rFonts w:ascii="Times New Roman" w:eastAsia="Times New Roman" w:hAnsi="Times New Roman" w:cs="Times New Roman"/>
          <w:color w:val="000000"/>
          <w:sz w:val="28"/>
          <w:szCs w:val="28"/>
          <w:lang w:eastAsia="ru-RU"/>
        </w:rPr>
        <w:t xml:space="preserve"> срок</w:t>
      </w:r>
      <w:r w:rsidR="00741FDF">
        <w:rPr>
          <w:rFonts w:ascii="Times New Roman" w:eastAsia="Times New Roman" w:hAnsi="Times New Roman" w:cs="Times New Roman"/>
          <w:color w:val="000000"/>
          <w:sz w:val="28"/>
          <w:szCs w:val="28"/>
          <w:lang w:eastAsia="ru-RU"/>
        </w:rPr>
        <w:t xml:space="preserve">    </w:t>
      </w:r>
      <w:r w:rsidR="00C84B84" w:rsidRPr="00C84B84">
        <w:rPr>
          <w:rFonts w:ascii="Times New Roman" w:eastAsia="Times New Roman" w:hAnsi="Times New Roman" w:cs="Times New Roman"/>
          <w:color w:val="000000"/>
          <w:sz w:val="28"/>
          <w:szCs w:val="28"/>
          <w:lang w:eastAsia="ru-RU"/>
        </w:rPr>
        <w:t xml:space="preserve">выполнения </w:t>
      </w:r>
      <w:r w:rsidR="00741FDF">
        <w:rPr>
          <w:rFonts w:ascii="Times New Roman" w:eastAsia="Times New Roman" w:hAnsi="Times New Roman" w:cs="Times New Roman"/>
          <w:color w:val="000000"/>
          <w:sz w:val="28"/>
          <w:szCs w:val="28"/>
          <w:lang w:eastAsia="ru-RU"/>
        </w:rPr>
        <w:t xml:space="preserve">   </w:t>
      </w:r>
      <w:r w:rsidR="00C84B84" w:rsidRPr="00C84B84">
        <w:rPr>
          <w:rFonts w:ascii="Times New Roman" w:eastAsia="Times New Roman" w:hAnsi="Times New Roman" w:cs="Times New Roman"/>
          <w:color w:val="000000"/>
          <w:sz w:val="28"/>
          <w:szCs w:val="28"/>
          <w:lang w:eastAsia="ru-RU"/>
        </w:rPr>
        <w:t xml:space="preserve">административной </w:t>
      </w:r>
      <w:r w:rsidR="00741FDF">
        <w:rPr>
          <w:rFonts w:ascii="Times New Roman" w:eastAsia="Times New Roman" w:hAnsi="Times New Roman" w:cs="Times New Roman"/>
          <w:color w:val="000000"/>
          <w:sz w:val="28"/>
          <w:szCs w:val="28"/>
          <w:lang w:eastAsia="ru-RU"/>
        </w:rPr>
        <w:t xml:space="preserve">   </w:t>
      </w:r>
      <w:r w:rsidR="00C84B84" w:rsidRPr="00C84B84">
        <w:rPr>
          <w:rFonts w:ascii="Times New Roman" w:eastAsia="Times New Roman" w:hAnsi="Times New Roman" w:cs="Times New Roman"/>
          <w:color w:val="000000"/>
          <w:sz w:val="28"/>
          <w:szCs w:val="28"/>
          <w:lang w:eastAsia="ru-RU"/>
        </w:rPr>
        <w:t>процедуры</w:t>
      </w:r>
      <w:r w:rsidR="00BF5123">
        <w:rPr>
          <w:rFonts w:ascii="Times New Roman" w:eastAsia="Times New Roman" w:hAnsi="Times New Roman" w:cs="Times New Roman"/>
          <w:color w:val="000000"/>
          <w:sz w:val="28"/>
          <w:szCs w:val="28"/>
          <w:lang w:eastAsia="ru-RU"/>
        </w:rPr>
        <w:t xml:space="preserve"> </w:t>
      </w:r>
      <w:r w:rsidR="00BF5123" w:rsidRPr="00501D1D">
        <w:rPr>
          <w:rFonts w:ascii="Times New Roman" w:eastAsia="Times New Roman" w:hAnsi="Times New Roman" w:cs="Times New Roman"/>
          <w:color w:val="000000"/>
          <w:sz w:val="28"/>
          <w:szCs w:val="28"/>
          <w:lang w:eastAsia="ru-RU"/>
        </w:rPr>
        <w:t>–</w:t>
      </w:r>
      <w:r w:rsidR="00C84B84" w:rsidRPr="00C84B84">
        <w:rPr>
          <w:rFonts w:ascii="Times New Roman" w:eastAsia="Times New Roman" w:hAnsi="Times New Roman" w:cs="Times New Roman"/>
          <w:color w:val="000000"/>
          <w:sz w:val="28"/>
          <w:szCs w:val="28"/>
          <w:lang w:eastAsia="ru-RU"/>
        </w:rPr>
        <w:t xml:space="preserve"> 1 рабочий день.</w:t>
      </w:r>
    </w:p>
    <w:p w:rsidR="00286308" w:rsidRDefault="00BF5123" w:rsidP="003A3304">
      <w:pPr>
        <w:shd w:val="clear" w:color="auto" w:fill="FFFFFF"/>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3.3.2</w:t>
      </w:r>
      <w:r w:rsidR="005F1330" w:rsidRPr="0022798D">
        <w:rPr>
          <w:rFonts w:ascii="Times New Roman" w:eastAsia="Times New Roman" w:hAnsi="Times New Roman" w:cs="Times New Roman"/>
          <w:color w:val="000000"/>
          <w:sz w:val="28"/>
          <w:szCs w:val="28"/>
          <w:lang w:eastAsia="ru-RU"/>
        </w:rPr>
        <w:t xml:space="preserve">. </w:t>
      </w:r>
      <w:r w:rsidR="003A3304" w:rsidRPr="003A3304">
        <w:rPr>
          <w:rFonts w:ascii="Times New Roman" w:eastAsia="Times New Roman" w:hAnsi="Times New Roman" w:cs="Times New Roman"/>
          <w:sz w:val="28"/>
          <w:szCs w:val="28"/>
          <w:lang w:eastAsia="zh-CN"/>
        </w:rPr>
        <w:t>Основанием для начала выполнения процедуры</w:t>
      </w:r>
      <w:r w:rsidR="003A3304" w:rsidRPr="003A3304">
        <w:rPr>
          <w:rFonts w:ascii="Times New Roman" w:eastAsia="Times New Roman" w:hAnsi="Times New Roman" w:cs="Times New Roman"/>
          <w:sz w:val="20"/>
          <w:szCs w:val="20"/>
          <w:lang w:eastAsia="zh-CN"/>
        </w:rPr>
        <w:t xml:space="preserve"> </w:t>
      </w:r>
      <w:r w:rsidR="003A3304" w:rsidRPr="003A3304">
        <w:rPr>
          <w:rFonts w:ascii="Times New Roman" w:eastAsia="Times New Roman" w:hAnsi="Times New Roman" w:cs="Times New Roman"/>
          <w:sz w:val="28"/>
          <w:szCs w:val="28"/>
          <w:lang w:eastAsia="zh-CN"/>
        </w:rPr>
        <w:t>по</w:t>
      </w:r>
      <w:r w:rsidR="003A3304" w:rsidRPr="0022798D">
        <w:rPr>
          <w:rFonts w:ascii="Times New Roman" w:eastAsia="Times New Roman" w:hAnsi="Times New Roman" w:cs="Times New Roman"/>
          <w:color w:val="000000"/>
          <w:sz w:val="28"/>
          <w:szCs w:val="28"/>
          <w:lang w:eastAsia="ru-RU"/>
        </w:rPr>
        <w:t xml:space="preserve"> </w:t>
      </w:r>
      <w:r w:rsidR="003A3304">
        <w:rPr>
          <w:rFonts w:ascii="Times New Roman" w:eastAsia="Times New Roman" w:hAnsi="Times New Roman" w:cs="Times New Roman"/>
          <w:color w:val="000000"/>
          <w:sz w:val="28"/>
          <w:szCs w:val="28"/>
          <w:lang w:eastAsia="ru-RU"/>
        </w:rPr>
        <w:t>направлению</w:t>
      </w:r>
      <w:r w:rsidR="00C84B84" w:rsidRPr="0022798D">
        <w:rPr>
          <w:rFonts w:ascii="Times New Roman" w:eastAsia="Times New Roman" w:hAnsi="Times New Roman" w:cs="Times New Roman"/>
          <w:color w:val="000000"/>
          <w:sz w:val="28"/>
          <w:szCs w:val="28"/>
          <w:lang w:eastAsia="ru-RU"/>
        </w:rPr>
        <w:t xml:space="preserve"> заявителю сформированного  перечня объектов недвижимого имущества, находящихся </w:t>
      </w:r>
      <w:r w:rsidR="003A3304">
        <w:rPr>
          <w:rFonts w:ascii="Times New Roman" w:eastAsia="Times New Roman" w:hAnsi="Times New Roman" w:cs="Times New Roman"/>
          <w:color w:val="000000"/>
          <w:sz w:val="28"/>
          <w:szCs w:val="28"/>
          <w:lang w:eastAsia="ru-RU"/>
        </w:rPr>
        <w:t xml:space="preserve"> </w:t>
      </w:r>
      <w:r w:rsidR="00E3732E">
        <w:rPr>
          <w:rFonts w:ascii="Times New Roman" w:eastAsia="Times New Roman" w:hAnsi="Times New Roman" w:cs="Times New Roman"/>
          <w:color w:val="000000"/>
          <w:sz w:val="28"/>
          <w:szCs w:val="28"/>
          <w:lang w:eastAsia="ru-RU"/>
        </w:rPr>
        <w:t xml:space="preserve">в государственной </w:t>
      </w:r>
      <w:r w:rsidR="00C84B84" w:rsidRPr="0022798D">
        <w:rPr>
          <w:rFonts w:ascii="Times New Roman" w:eastAsia="Times New Roman" w:hAnsi="Times New Roman" w:cs="Times New Roman"/>
          <w:color w:val="000000"/>
          <w:sz w:val="28"/>
          <w:szCs w:val="28"/>
          <w:lang w:eastAsia="ru-RU"/>
        </w:rPr>
        <w:t>собственности</w:t>
      </w:r>
      <w:r w:rsidR="00E3732E">
        <w:rPr>
          <w:rFonts w:ascii="Times New Roman" w:eastAsia="Times New Roman" w:hAnsi="Times New Roman" w:cs="Times New Roman"/>
          <w:color w:val="000000"/>
          <w:sz w:val="28"/>
          <w:szCs w:val="28"/>
          <w:lang w:eastAsia="ru-RU"/>
        </w:rPr>
        <w:t xml:space="preserve"> </w:t>
      </w:r>
      <w:r w:rsidR="00741FDF" w:rsidRPr="0022798D">
        <w:rPr>
          <w:rFonts w:ascii="Times New Roman" w:eastAsia="Times New Roman" w:hAnsi="Times New Roman" w:cs="Times New Roman"/>
          <w:color w:val="000000"/>
          <w:sz w:val="28"/>
          <w:szCs w:val="28"/>
          <w:lang w:eastAsia="ru-RU"/>
        </w:rPr>
        <w:t xml:space="preserve"> </w:t>
      </w:r>
      <w:r w:rsidR="00C84B84" w:rsidRPr="0022798D">
        <w:rPr>
          <w:rFonts w:ascii="Times New Roman" w:eastAsia="Times New Roman" w:hAnsi="Times New Roman" w:cs="Times New Roman"/>
          <w:color w:val="000000"/>
          <w:sz w:val="28"/>
          <w:szCs w:val="28"/>
          <w:lang w:eastAsia="ru-RU"/>
        </w:rPr>
        <w:t>Кировско</w:t>
      </w:r>
      <w:r w:rsidR="00E3732E">
        <w:rPr>
          <w:rFonts w:ascii="Times New Roman" w:eastAsia="Times New Roman" w:hAnsi="Times New Roman" w:cs="Times New Roman"/>
          <w:color w:val="000000"/>
          <w:sz w:val="28"/>
          <w:szCs w:val="28"/>
          <w:lang w:eastAsia="ru-RU"/>
        </w:rPr>
        <w:t xml:space="preserve">й </w:t>
      </w:r>
      <w:r w:rsidR="00741FDF" w:rsidRPr="0022798D">
        <w:rPr>
          <w:rFonts w:ascii="Times New Roman" w:eastAsia="Times New Roman" w:hAnsi="Times New Roman" w:cs="Times New Roman"/>
          <w:color w:val="000000"/>
          <w:sz w:val="28"/>
          <w:szCs w:val="28"/>
          <w:lang w:eastAsia="ru-RU"/>
        </w:rPr>
        <w:t xml:space="preserve"> области</w:t>
      </w:r>
      <w:r w:rsidR="00525D6D">
        <w:rPr>
          <w:rFonts w:ascii="Times New Roman" w:eastAsia="Times New Roman" w:hAnsi="Times New Roman" w:cs="Times New Roman"/>
          <w:color w:val="000000"/>
          <w:sz w:val="28"/>
          <w:szCs w:val="28"/>
          <w:lang w:eastAsia="ru-RU"/>
        </w:rPr>
        <w:t xml:space="preserve"> </w:t>
      </w:r>
      <w:r w:rsidR="00E3732E">
        <w:rPr>
          <w:rFonts w:ascii="Times New Roman" w:eastAsia="Times New Roman" w:hAnsi="Times New Roman" w:cs="Times New Roman"/>
          <w:color w:val="000000"/>
          <w:sz w:val="28"/>
          <w:szCs w:val="28"/>
          <w:lang w:eastAsia="ru-RU"/>
        </w:rPr>
        <w:t>и</w:t>
      </w:r>
      <w:r w:rsidR="00525D6D">
        <w:rPr>
          <w:rFonts w:ascii="Times New Roman" w:eastAsia="Times New Roman" w:hAnsi="Times New Roman" w:cs="Times New Roman"/>
          <w:color w:val="000000"/>
          <w:sz w:val="28"/>
          <w:szCs w:val="28"/>
          <w:lang w:eastAsia="ru-RU"/>
        </w:rPr>
        <w:t xml:space="preserve"> </w:t>
      </w:r>
      <w:r w:rsidR="00B61E40">
        <w:rPr>
          <w:rFonts w:ascii="Times New Roman" w:eastAsia="Times New Roman" w:hAnsi="Times New Roman" w:cs="Times New Roman"/>
          <w:color w:val="000000"/>
          <w:sz w:val="28"/>
          <w:szCs w:val="28"/>
          <w:lang w:eastAsia="ru-RU"/>
        </w:rPr>
        <w:t>предназначенных</w:t>
      </w:r>
      <w:r w:rsidR="00525D6D">
        <w:rPr>
          <w:rFonts w:ascii="Times New Roman" w:eastAsia="Times New Roman" w:hAnsi="Times New Roman" w:cs="Times New Roman"/>
          <w:color w:val="000000"/>
          <w:sz w:val="28"/>
          <w:szCs w:val="28"/>
          <w:lang w:eastAsia="ru-RU"/>
        </w:rPr>
        <w:t xml:space="preserve"> </w:t>
      </w:r>
      <w:r w:rsidR="00B61E40">
        <w:rPr>
          <w:rFonts w:ascii="Times New Roman" w:eastAsia="Times New Roman" w:hAnsi="Times New Roman" w:cs="Times New Roman"/>
          <w:color w:val="000000"/>
          <w:sz w:val="28"/>
          <w:szCs w:val="28"/>
          <w:lang w:eastAsia="ru-RU"/>
        </w:rPr>
        <w:t>для</w:t>
      </w:r>
      <w:r w:rsidR="00525D6D">
        <w:rPr>
          <w:rFonts w:ascii="Times New Roman" w:eastAsia="Times New Roman" w:hAnsi="Times New Roman" w:cs="Times New Roman"/>
          <w:color w:val="000000"/>
          <w:sz w:val="28"/>
          <w:szCs w:val="28"/>
          <w:lang w:eastAsia="ru-RU"/>
        </w:rPr>
        <w:t xml:space="preserve"> </w:t>
      </w:r>
      <w:r w:rsidR="00741FDF" w:rsidRPr="0022798D">
        <w:rPr>
          <w:rFonts w:ascii="Times New Roman" w:eastAsia="Times New Roman" w:hAnsi="Times New Roman" w:cs="Times New Roman"/>
          <w:color w:val="000000"/>
          <w:sz w:val="28"/>
          <w:szCs w:val="28"/>
          <w:lang w:eastAsia="ru-RU"/>
        </w:rPr>
        <w:t>предоста</w:t>
      </w:r>
      <w:r w:rsidR="00B61E40">
        <w:rPr>
          <w:rFonts w:ascii="Times New Roman" w:eastAsia="Times New Roman" w:hAnsi="Times New Roman" w:cs="Times New Roman"/>
          <w:color w:val="000000"/>
          <w:sz w:val="28"/>
          <w:szCs w:val="28"/>
          <w:lang w:eastAsia="ru-RU"/>
        </w:rPr>
        <w:t>вления</w:t>
      </w:r>
      <w:r w:rsidR="00525D6D">
        <w:rPr>
          <w:rFonts w:ascii="Times New Roman" w:eastAsia="Times New Roman" w:hAnsi="Times New Roman" w:cs="Times New Roman"/>
          <w:color w:val="000000"/>
          <w:sz w:val="28"/>
          <w:szCs w:val="28"/>
          <w:lang w:eastAsia="ru-RU"/>
        </w:rPr>
        <w:t xml:space="preserve"> </w:t>
      </w:r>
      <w:r w:rsidR="00B61E40">
        <w:rPr>
          <w:rFonts w:ascii="Times New Roman" w:eastAsia="Times New Roman" w:hAnsi="Times New Roman" w:cs="Times New Roman"/>
          <w:color w:val="000000"/>
          <w:sz w:val="28"/>
          <w:szCs w:val="28"/>
          <w:lang w:eastAsia="ru-RU"/>
        </w:rPr>
        <w:t>во</w:t>
      </w:r>
      <w:r w:rsidR="00525D6D">
        <w:rPr>
          <w:rFonts w:ascii="Times New Roman" w:eastAsia="Times New Roman" w:hAnsi="Times New Roman" w:cs="Times New Roman"/>
          <w:color w:val="000000"/>
          <w:sz w:val="28"/>
          <w:szCs w:val="28"/>
          <w:lang w:eastAsia="ru-RU"/>
        </w:rPr>
        <w:t xml:space="preserve"> </w:t>
      </w:r>
      <w:r w:rsidR="00B61E40">
        <w:rPr>
          <w:rFonts w:ascii="Times New Roman" w:eastAsia="Times New Roman" w:hAnsi="Times New Roman" w:cs="Times New Roman"/>
          <w:color w:val="000000"/>
          <w:sz w:val="28"/>
          <w:szCs w:val="28"/>
          <w:lang w:eastAsia="ru-RU"/>
        </w:rPr>
        <w:t>владение</w:t>
      </w:r>
      <w:r w:rsidR="00525D6D">
        <w:rPr>
          <w:rFonts w:ascii="Times New Roman" w:eastAsia="Times New Roman" w:hAnsi="Times New Roman" w:cs="Times New Roman"/>
          <w:color w:val="000000"/>
          <w:sz w:val="28"/>
          <w:szCs w:val="28"/>
          <w:lang w:eastAsia="ru-RU"/>
        </w:rPr>
        <w:t xml:space="preserve"> </w:t>
      </w:r>
      <w:r w:rsidR="00B61E40">
        <w:rPr>
          <w:rFonts w:ascii="Times New Roman" w:eastAsia="Times New Roman" w:hAnsi="Times New Roman" w:cs="Times New Roman"/>
          <w:color w:val="000000"/>
          <w:sz w:val="28"/>
          <w:szCs w:val="28"/>
          <w:lang w:eastAsia="ru-RU"/>
        </w:rPr>
        <w:t>и</w:t>
      </w:r>
      <w:r w:rsidR="00525D6D">
        <w:rPr>
          <w:rFonts w:ascii="Times New Roman" w:eastAsia="Times New Roman" w:hAnsi="Times New Roman" w:cs="Times New Roman"/>
          <w:color w:val="000000"/>
          <w:sz w:val="28"/>
          <w:szCs w:val="28"/>
          <w:lang w:eastAsia="ru-RU"/>
        </w:rPr>
        <w:t xml:space="preserve"> </w:t>
      </w:r>
      <w:r w:rsidR="00741FDF" w:rsidRPr="0022798D">
        <w:rPr>
          <w:rFonts w:ascii="Times New Roman" w:eastAsia="Times New Roman" w:hAnsi="Times New Roman" w:cs="Times New Roman"/>
          <w:color w:val="000000"/>
          <w:sz w:val="28"/>
          <w:szCs w:val="28"/>
          <w:lang w:eastAsia="ru-RU"/>
        </w:rPr>
        <w:t>(или)</w:t>
      </w:r>
      <w:r w:rsidR="00525D6D">
        <w:rPr>
          <w:rFonts w:ascii="Times New Roman" w:eastAsia="Times New Roman" w:hAnsi="Times New Roman" w:cs="Times New Roman"/>
          <w:color w:val="000000"/>
          <w:sz w:val="28"/>
          <w:szCs w:val="28"/>
          <w:lang w:eastAsia="ru-RU"/>
        </w:rPr>
        <w:t xml:space="preserve">                     </w:t>
      </w:r>
      <w:r w:rsidR="00741FDF" w:rsidRPr="0022798D">
        <w:rPr>
          <w:rFonts w:ascii="Times New Roman" w:eastAsia="Times New Roman" w:hAnsi="Times New Roman" w:cs="Times New Roman"/>
          <w:color w:val="000000"/>
          <w:sz w:val="28"/>
          <w:szCs w:val="28"/>
          <w:lang w:eastAsia="ru-RU"/>
        </w:rPr>
        <w:t>в пользов</w:t>
      </w:r>
      <w:r w:rsidR="00B61E40">
        <w:rPr>
          <w:rFonts w:ascii="Times New Roman" w:eastAsia="Times New Roman" w:hAnsi="Times New Roman" w:cs="Times New Roman"/>
          <w:color w:val="000000"/>
          <w:sz w:val="28"/>
          <w:szCs w:val="28"/>
          <w:lang w:eastAsia="ru-RU"/>
        </w:rPr>
        <w:t>ание субъектам</w:t>
      </w:r>
      <w:r w:rsidR="00525D6D">
        <w:rPr>
          <w:rFonts w:ascii="Times New Roman" w:eastAsia="Times New Roman" w:hAnsi="Times New Roman" w:cs="Times New Roman"/>
          <w:color w:val="000000"/>
          <w:sz w:val="28"/>
          <w:szCs w:val="28"/>
          <w:lang w:eastAsia="ru-RU"/>
        </w:rPr>
        <w:t xml:space="preserve"> </w:t>
      </w:r>
      <w:r w:rsidR="00B61E40">
        <w:rPr>
          <w:rFonts w:ascii="Times New Roman" w:eastAsia="Times New Roman" w:hAnsi="Times New Roman" w:cs="Times New Roman"/>
          <w:color w:val="000000"/>
          <w:sz w:val="28"/>
          <w:szCs w:val="28"/>
          <w:lang w:eastAsia="ru-RU"/>
        </w:rPr>
        <w:t>малого</w:t>
      </w:r>
      <w:r w:rsidR="00525D6D">
        <w:rPr>
          <w:rFonts w:ascii="Times New Roman" w:eastAsia="Times New Roman" w:hAnsi="Times New Roman" w:cs="Times New Roman"/>
          <w:color w:val="000000"/>
          <w:sz w:val="28"/>
          <w:szCs w:val="28"/>
          <w:lang w:eastAsia="ru-RU"/>
        </w:rPr>
        <w:t xml:space="preserve"> </w:t>
      </w:r>
      <w:r w:rsidR="00B61E40">
        <w:rPr>
          <w:rFonts w:ascii="Times New Roman" w:eastAsia="Times New Roman" w:hAnsi="Times New Roman" w:cs="Times New Roman"/>
          <w:color w:val="000000"/>
          <w:sz w:val="28"/>
          <w:szCs w:val="28"/>
          <w:lang w:eastAsia="ru-RU"/>
        </w:rPr>
        <w:t>и</w:t>
      </w:r>
      <w:r w:rsidR="00525D6D">
        <w:rPr>
          <w:rFonts w:ascii="Times New Roman" w:eastAsia="Times New Roman" w:hAnsi="Times New Roman" w:cs="Times New Roman"/>
          <w:color w:val="000000"/>
          <w:sz w:val="28"/>
          <w:szCs w:val="28"/>
          <w:lang w:eastAsia="ru-RU"/>
        </w:rPr>
        <w:t xml:space="preserve"> </w:t>
      </w:r>
      <w:r w:rsidR="00B61E40">
        <w:rPr>
          <w:rFonts w:ascii="Times New Roman" w:eastAsia="Times New Roman" w:hAnsi="Times New Roman" w:cs="Times New Roman"/>
          <w:color w:val="000000"/>
          <w:sz w:val="28"/>
          <w:szCs w:val="28"/>
          <w:lang w:eastAsia="ru-RU"/>
        </w:rPr>
        <w:t>среднего</w:t>
      </w:r>
      <w:r w:rsidR="00525D6D">
        <w:rPr>
          <w:rFonts w:ascii="Times New Roman" w:eastAsia="Times New Roman" w:hAnsi="Times New Roman" w:cs="Times New Roman"/>
          <w:color w:val="000000"/>
          <w:sz w:val="28"/>
          <w:szCs w:val="28"/>
          <w:lang w:eastAsia="ru-RU"/>
        </w:rPr>
        <w:t xml:space="preserve"> </w:t>
      </w:r>
      <w:r w:rsidR="00741FDF" w:rsidRPr="0022798D">
        <w:rPr>
          <w:rFonts w:ascii="Times New Roman" w:eastAsia="Times New Roman" w:hAnsi="Times New Roman" w:cs="Times New Roman"/>
          <w:color w:val="000000"/>
          <w:sz w:val="28"/>
          <w:szCs w:val="28"/>
          <w:lang w:eastAsia="ru-RU"/>
        </w:rPr>
        <w:t xml:space="preserve">предпринимательства </w:t>
      </w:r>
      <w:r w:rsidR="00525D6D">
        <w:rPr>
          <w:rFonts w:ascii="Times New Roman" w:eastAsia="Times New Roman" w:hAnsi="Times New Roman" w:cs="Times New Roman"/>
          <w:color w:val="000000"/>
          <w:sz w:val="28"/>
          <w:szCs w:val="28"/>
          <w:lang w:eastAsia="ru-RU"/>
        </w:rPr>
        <w:t xml:space="preserve">                        </w:t>
      </w:r>
      <w:r w:rsidR="00741FDF" w:rsidRPr="0022798D">
        <w:rPr>
          <w:rFonts w:ascii="Times New Roman" w:eastAsia="Times New Roman" w:hAnsi="Times New Roman" w:cs="Times New Roman"/>
          <w:color w:val="000000"/>
          <w:sz w:val="28"/>
          <w:szCs w:val="28"/>
          <w:lang w:eastAsia="ru-RU"/>
        </w:rPr>
        <w:t>и организациям, образующим инфраструктуру поддержки субъектов малого</w:t>
      </w:r>
      <w:r w:rsidR="00B61E40">
        <w:rPr>
          <w:rFonts w:ascii="Times New Roman" w:eastAsia="Times New Roman" w:hAnsi="Times New Roman" w:cs="Times New Roman"/>
          <w:color w:val="000000"/>
          <w:sz w:val="28"/>
          <w:szCs w:val="28"/>
          <w:lang w:eastAsia="ru-RU"/>
        </w:rPr>
        <w:t xml:space="preserve"> и среднего предпринимательства</w:t>
      </w:r>
      <w:r w:rsidR="001D3683">
        <w:rPr>
          <w:rFonts w:ascii="Times New Roman" w:eastAsia="Times New Roman" w:hAnsi="Times New Roman" w:cs="Times New Roman"/>
          <w:color w:val="000000"/>
          <w:sz w:val="28"/>
          <w:szCs w:val="28"/>
          <w:lang w:eastAsia="ru-RU"/>
        </w:rPr>
        <w:t>,</w:t>
      </w:r>
      <w:r w:rsidR="003A3304">
        <w:rPr>
          <w:rFonts w:ascii="Times New Roman" w:eastAsia="Times New Roman" w:hAnsi="Times New Roman" w:cs="Times New Roman"/>
          <w:color w:val="000000"/>
          <w:sz w:val="28"/>
          <w:szCs w:val="28"/>
          <w:lang w:eastAsia="ru-RU"/>
        </w:rPr>
        <w:t xml:space="preserve"> </w:t>
      </w:r>
      <w:r w:rsidR="00BD613B" w:rsidRPr="00BD613B">
        <w:rPr>
          <w:rFonts w:ascii="Times New Roman" w:eastAsia="Times New Roman" w:hAnsi="Times New Roman" w:cs="Times New Roman"/>
          <w:color w:val="000000"/>
          <w:sz w:val="28"/>
          <w:szCs w:val="28"/>
          <w:lang w:eastAsia="ru-RU"/>
        </w:rPr>
        <w:t>является поступление зарегистрированного заявления заместителю министра</w:t>
      </w:r>
      <w:r>
        <w:rPr>
          <w:rFonts w:ascii="Times New Roman" w:eastAsia="Times New Roman" w:hAnsi="Times New Roman" w:cs="Times New Roman"/>
          <w:color w:val="000000"/>
          <w:sz w:val="28"/>
          <w:szCs w:val="28"/>
          <w:lang w:eastAsia="ru-RU"/>
        </w:rPr>
        <w:t>,</w:t>
      </w:r>
      <w:r w:rsidR="004756EE">
        <w:rPr>
          <w:rFonts w:ascii="Times New Roman" w:eastAsia="Times New Roman" w:hAnsi="Times New Roman" w:cs="Times New Roman"/>
          <w:color w:val="000000"/>
          <w:sz w:val="28"/>
          <w:szCs w:val="28"/>
          <w:lang w:eastAsia="ru-RU"/>
        </w:rPr>
        <w:t xml:space="preserve"> курирующему</w:t>
      </w:r>
      <w:r w:rsidR="004756EE" w:rsidRPr="004756EE">
        <w:rPr>
          <w:rFonts w:ascii="Times New Roman" w:eastAsia="Times New Roman" w:hAnsi="Times New Roman" w:cs="Times New Roman"/>
          <w:color w:val="000000"/>
          <w:sz w:val="28"/>
          <w:szCs w:val="28"/>
          <w:lang w:eastAsia="ru-RU"/>
        </w:rPr>
        <w:t xml:space="preserve"> соответствующее направление деятельности</w:t>
      </w:r>
      <w:r w:rsidR="00BD613B" w:rsidRPr="00BD613B">
        <w:rPr>
          <w:rFonts w:ascii="Times New Roman" w:eastAsia="Times New Roman" w:hAnsi="Times New Roman" w:cs="Times New Roman"/>
          <w:color w:val="000000"/>
          <w:sz w:val="28"/>
          <w:szCs w:val="28"/>
          <w:lang w:eastAsia="ru-RU"/>
        </w:rPr>
        <w:t>.</w:t>
      </w:r>
      <w:r w:rsidR="00BD613B">
        <w:rPr>
          <w:rFonts w:ascii="Times New Roman" w:eastAsia="Times New Roman" w:hAnsi="Times New Roman" w:cs="Times New Roman"/>
          <w:color w:val="000000"/>
          <w:sz w:val="28"/>
          <w:szCs w:val="28"/>
          <w:lang w:eastAsia="ru-RU"/>
        </w:rPr>
        <w:t xml:space="preserve"> </w:t>
      </w:r>
    </w:p>
    <w:p w:rsidR="00C84B84" w:rsidRDefault="00BF5123" w:rsidP="003A3304">
      <w:pPr>
        <w:shd w:val="clear" w:color="auto" w:fill="FFFFFF"/>
        <w:tabs>
          <w:tab w:val="left" w:pos="709"/>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3.3.2</w:t>
      </w:r>
      <w:r w:rsidR="00286308">
        <w:rPr>
          <w:rFonts w:ascii="Times New Roman" w:eastAsia="Times New Roman" w:hAnsi="Times New Roman" w:cs="Times New Roman"/>
          <w:color w:val="000000"/>
          <w:sz w:val="28"/>
          <w:szCs w:val="28"/>
          <w:lang w:eastAsia="ru-RU"/>
        </w:rPr>
        <w:t xml:space="preserve">.1. </w:t>
      </w:r>
      <w:r w:rsidR="00617C3B">
        <w:rPr>
          <w:rFonts w:ascii="Times New Roman" w:eastAsia="Times New Roman" w:hAnsi="Times New Roman" w:cs="Times New Roman"/>
          <w:color w:val="000000"/>
          <w:sz w:val="28"/>
          <w:szCs w:val="28"/>
          <w:lang w:eastAsia="ru-RU"/>
        </w:rPr>
        <w:t>З</w:t>
      </w:r>
      <w:r w:rsidR="005F1330" w:rsidRPr="005F1330">
        <w:rPr>
          <w:rFonts w:ascii="Times New Roman" w:eastAsia="Times New Roman" w:hAnsi="Times New Roman" w:cs="Times New Roman"/>
          <w:color w:val="000000"/>
          <w:sz w:val="28"/>
          <w:szCs w:val="28"/>
          <w:lang w:eastAsia="ru-RU"/>
        </w:rPr>
        <w:t>аместитель министра,</w:t>
      </w:r>
      <w:r w:rsidR="00B61E40">
        <w:rPr>
          <w:rFonts w:ascii="Times New Roman" w:eastAsia="Times New Roman" w:hAnsi="Times New Roman" w:cs="Times New Roman"/>
          <w:color w:val="000000"/>
          <w:sz w:val="28"/>
          <w:szCs w:val="28"/>
          <w:lang w:eastAsia="ru-RU"/>
        </w:rPr>
        <w:t xml:space="preserve"> курирующий соответствующее направление </w:t>
      </w:r>
      <w:r w:rsidR="005F1330" w:rsidRPr="005F1330">
        <w:rPr>
          <w:rFonts w:ascii="Times New Roman" w:eastAsia="Times New Roman" w:hAnsi="Times New Roman" w:cs="Times New Roman"/>
          <w:color w:val="000000"/>
          <w:sz w:val="28"/>
          <w:szCs w:val="28"/>
          <w:lang w:eastAsia="ru-RU"/>
        </w:rPr>
        <w:t>деятельности</w:t>
      </w:r>
      <w:r w:rsidR="00617C3B">
        <w:rPr>
          <w:rFonts w:ascii="Times New Roman" w:eastAsia="Times New Roman" w:hAnsi="Times New Roman" w:cs="Times New Roman"/>
          <w:color w:val="000000"/>
          <w:sz w:val="28"/>
          <w:szCs w:val="28"/>
          <w:lang w:eastAsia="ru-RU"/>
        </w:rPr>
        <w:t>,</w:t>
      </w:r>
      <w:r w:rsidR="00525D6D">
        <w:rPr>
          <w:rFonts w:ascii="Times New Roman" w:eastAsia="Times New Roman" w:hAnsi="Times New Roman" w:cs="Times New Roman"/>
          <w:color w:val="000000"/>
          <w:sz w:val="28"/>
          <w:szCs w:val="28"/>
          <w:lang w:eastAsia="ru-RU"/>
        </w:rPr>
        <w:t xml:space="preserve"> </w:t>
      </w:r>
      <w:r w:rsidR="00123F75">
        <w:rPr>
          <w:rFonts w:ascii="Times New Roman" w:eastAsia="Times New Roman" w:hAnsi="Times New Roman" w:cs="Times New Roman"/>
          <w:color w:val="000000"/>
          <w:sz w:val="28"/>
          <w:szCs w:val="28"/>
          <w:lang w:eastAsia="ru-RU"/>
        </w:rPr>
        <w:t>направляет</w:t>
      </w:r>
      <w:r>
        <w:rPr>
          <w:rFonts w:ascii="Times New Roman" w:eastAsia="Times New Roman" w:hAnsi="Times New Roman" w:cs="Times New Roman"/>
          <w:color w:val="000000"/>
          <w:sz w:val="28"/>
          <w:szCs w:val="28"/>
          <w:lang w:eastAsia="ru-RU"/>
        </w:rPr>
        <w:t xml:space="preserve"> </w:t>
      </w:r>
      <w:r w:rsidR="00617C3B">
        <w:rPr>
          <w:rFonts w:ascii="Times New Roman" w:eastAsia="Times New Roman" w:hAnsi="Times New Roman" w:cs="Times New Roman"/>
          <w:color w:val="000000"/>
          <w:sz w:val="28"/>
          <w:szCs w:val="28"/>
          <w:lang w:eastAsia="ru-RU"/>
        </w:rPr>
        <w:t>з</w:t>
      </w:r>
      <w:r w:rsidR="005F1330">
        <w:rPr>
          <w:rFonts w:ascii="Times New Roman" w:eastAsia="Times New Roman" w:hAnsi="Times New Roman" w:cs="Times New Roman"/>
          <w:color w:val="000000"/>
          <w:sz w:val="28"/>
          <w:szCs w:val="28"/>
          <w:lang w:eastAsia="ru-RU"/>
        </w:rPr>
        <w:t xml:space="preserve">аявление </w:t>
      </w:r>
      <w:r w:rsidR="005F1330" w:rsidRPr="005F1330">
        <w:rPr>
          <w:rFonts w:ascii="Times New Roman" w:eastAsia="Times New Roman" w:hAnsi="Times New Roman" w:cs="Times New Roman"/>
          <w:color w:val="000000"/>
          <w:sz w:val="28"/>
          <w:szCs w:val="28"/>
          <w:lang w:eastAsia="ru-RU"/>
        </w:rPr>
        <w:t xml:space="preserve">и документы начальнику отдела распоряжения имуществом, который </w:t>
      </w:r>
      <w:r>
        <w:rPr>
          <w:rFonts w:ascii="Times New Roman" w:eastAsia="Times New Roman" w:hAnsi="Times New Roman" w:cs="Times New Roman"/>
          <w:color w:val="000000"/>
          <w:sz w:val="28"/>
          <w:szCs w:val="28"/>
          <w:lang w:eastAsia="ru-RU"/>
        </w:rPr>
        <w:t xml:space="preserve">передает </w:t>
      </w:r>
      <w:r w:rsidR="005F1330" w:rsidRPr="005F1330">
        <w:rPr>
          <w:rFonts w:ascii="Times New Roman" w:eastAsia="Times New Roman" w:hAnsi="Times New Roman" w:cs="Times New Roman"/>
          <w:color w:val="000000"/>
          <w:sz w:val="28"/>
          <w:szCs w:val="28"/>
          <w:lang w:eastAsia="ru-RU"/>
        </w:rPr>
        <w:t>их должностному лицу, ответственному за рассмотрение принятых документов (далее − ответственный исполнитель).</w:t>
      </w:r>
    </w:p>
    <w:p w:rsidR="005F1330" w:rsidRPr="005F1330" w:rsidRDefault="00BF5123" w:rsidP="0028630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3.3.2</w:t>
      </w:r>
      <w:r w:rsidR="00286308">
        <w:rPr>
          <w:rFonts w:ascii="Times New Roman" w:eastAsia="Times New Roman" w:hAnsi="Times New Roman" w:cs="Times New Roman"/>
          <w:color w:val="000000"/>
          <w:sz w:val="28"/>
          <w:szCs w:val="28"/>
          <w:lang w:eastAsia="ru-RU"/>
        </w:rPr>
        <w:t xml:space="preserve">.2. </w:t>
      </w:r>
      <w:r w:rsidR="005F1330" w:rsidRPr="005F1330">
        <w:rPr>
          <w:rFonts w:ascii="Times New Roman" w:eastAsia="Times New Roman" w:hAnsi="Times New Roman" w:cs="Times New Roman"/>
          <w:color w:val="000000"/>
          <w:sz w:val="28"/>
          <w:szCs w:val="28"/>
          <w:lang w:eastAsia="ru-RU"/>
        </w:rPr>
        <w:t>Ответственный</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исполнитель</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готовит</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ответ</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 xml:space="preserve">заявителю </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о представлении информации об объектах недвижимого имущества, находящихся</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в</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государственной</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собственности</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Кировской</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 xml:space="preserve">области </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lastRenderedPageBreak/>
        <w:t xml:space="preserve">и предназначенных </w:t>
      </w:r>
      <w:r w:rsidR="00617C3B" w:rsidRPr="00617C3B">
        <w:rPr>
          <w:rFonts w:ascii="Times New Roman" w:eastAsia="Times New Roman" w:hAnsi="Times New Roman" w:cs="Times New Roman"/>
          <w:color w:val="000000"/>
          <w:sz w:val="28"/>
          <w:szCs w:val="28"/>
          <w:lang w:eastAsia="ru-RU"/>
        </w:rPr>
        <w:t>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w:t>
      </w:r>
      <w:r w:rsidR="00617C3B">
        <w:rPr>
          <w:rFonts w:ascii="Times New Roman" w:eastAsia="Times New Roman" w:hAnsi="Times New Roman" w:cs="Times New Roman"/>
          <w:color w:val="000000"/>
          <w:sz w:val="28"/>
          <w:szCs w:val="28"/>
          <w:lang w:eastAsia="ru-RU"/>
        </w:rPr>
        <w:t xml:space="preserve"> и среднего предпринимательства, в течение</w:t>
      </w:r>
      <w:r w:rsidR="00525D6D">
        <w:rPr>
          <w:rFonts w:ascii="Times New Roman" w:eastAsia="Times New Roman" w:hAnsi="Times New Roman" w:cs="Times New Roman"/>
          <w:color w:val="000000"/>
          <w:sz w:val="28"/>
          <w:szCs w:val="28"/>
          <w:lang w:eastAsia="ru-RU"/>
        </w:rPr>
        <w:t xml:space="preserve"> </w:t>
      </w:r>
      <w:r w:rsidR="00617C3B">
        <w:rPr>
          <w:rFonts w:ascii="Times New Roman" w:eastAsia="Times New Roman" w:hAnsi="Times New Roman" w:cs="Times New Roman"/>
          <w:color w:val="000000"/>
          <w:sz w:val="28"/>
          <w:szCs w:val="28"/>
          <w:lang w:eastAsia="ru-RU"/>
        </w:rPr>
        <w:t>10</w:t>
      </w:r>
      <w:r w:rsidR="00525D6D">
        <w:rPr>
          <w:rFonts w:ascii="Times New Roman" w:eastAsia="Times New Roman" w:hAnsi="Times New Roman" w:cs="Times New Roman"/>
          <w:color w:val="000000"/>
          <w:sz w:val="28"/>
          <w:szCs w:val="28"/>
          <w:lang w:eastAsia="ru-RU"/>
        </w:rPr>
        <w:t xml:space="preserve"> </w:t>
      </w:r>
      <w:r w:rsidR="00617C3B">
        <w:rPr>
          <w:rFonts w:ascii="Times New Roman" w:eastAsia="Times New Roman" w:hAnsi="Times New Roman" w:cs="Times New Roman"/>
          <w:color w:val="000000"/>
          <w:sz w:val="28"/>
          <w:szCs w:val="28"/>
          <w:lang w:eastAsia="ru-RU"/>
        </w:rPr>
        <w:t>календарных</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дней</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с момента получения заявления ответственным исполнителем.</w:t>
      </w:r>
    </w:p>
    <w:p w:rsidR="005F1330" w:rsidRPr="005F1330" w:rsidRDefault="005F1330" w:rsidP="005F133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F1330">
        <w:rPr>
          <w:rFonts w:ascii="Times New Roman" w:eastAsia="Times New Roman" w:hAnsi="Times New Roman" w:cs="Times New Roman"/>
          <w:color w:val="000000"/>
          <w:sz w:val="28"/>
          <w:szCs w:val="28"/>
          <w:lang w:eastAsia="ru-RU"/>
        </w:rPr>
        <w:t>Ответственный исполнитель в соответствии с инструкцией по делопроизводству обеспечивает</w:t>
      </w:r>
      <w:r w:rsidR="00286308">
        <w:rPr>
          <w:rFonts w:ascii="Times New Roman" w:eastAsia="Times New Roman" w:hAnsi="Times New Roman" w:cs="Times New Roman"/>
          <w:color w:val="000000"/>
          <w:sz w:val="28"/>
          <w:szCs w:val="28"/>
          <w:lang w:eastAsia="ru-RU"/>
        </w:rPr>
        <w:t xml:space="preserve"> подписание и</w:t>
      </w:r>
      <w:r w:rsidR="00525D6D">
        <w:rPr>
          <w:rFonts w:ascii="Times New Roman" w:eastAsia="Times New Roman" w:hAnsi="Times New Roman" w:cs="Times New Roman"/>
          <w:color w:val="000000"/>
          <w:sz w:val="28"/>
          <w:szCs w:val="28"/>
          <w:lang w:eastAsia="ru-RU"/>
        </w:rPr>
        <w:t xml:space="preserve"> </w:t>
      </w:r>
      <w:r w:rsidRPr="005F1330">
        <w:rPr>
          <w:rFonts w:ascii="Times New Roman" w:eastAsia="Times New Roman" w:hAnsi="Times New Roman" w:cs="Times New Roman"/>
          <w:color w:val="000000"/>
          <w:sz w:val="28"/>
          <w:szCs w:val="28"/>
          <w:lang w:eastAsia="ru-RU"/>
        </w:rPr>
        <w:t>направление заявителю ответа в срок не более 5 рабочих дней с даты подготовки ответа.</w:t>
      </w:r>
    </w:p>
    <w:p w:rsidR="005F1330" w:rsidRPr="005F1330" w:rsidRDefault="00BF5123" w:rsidP="0028630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3.3.2</w:t>
      </w:r>
      <w:r w:rsidR="00286308">
        <w:rPr>
          <w:rFonts w:ascii="Times New Roman" w:eastAsia="Times New Roman" w:hAnsi="Times New Roman" w:cs="Times New Roman"/>
          <w:color w:val="000000"/>
          <w:sz w:val="28"/>
          <w:szCs w:val="28"/>
          <w:lang w:eastAsia="ru-RU"/>
        </w:rPr>
        <w:t xml:space="preserve">.3. </w:t>
      </w:r>
      <w:r w:rsidR="005F1330" w:rsidRPr="005F1330">
        <w:rPr>
          <w:rFonts w:ascii="Times New Roman" w:eastAsia="Times New Roman" w:hAnsi="Times New Roman" w:cs="Times New Roman"/>
          <w:color w:val="000000"/>
          <w:sz w:val="28"/>
          <w:szCs w:val="28"/>
          <w:lang w:eastAsia="ru-RU"/>
        </w:rPr>
        <w:t>Результатом</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административной процедуры является</w:t>
      </w:r>
      <w:r w:rsidR="00286308">
        <w:rPr>
          <w:rFonts w:ascii="Times New Roman" w:eastAsia="Times New Roman" w:hAnsi="Times New Roman" w:cs="Times New Roman"/>
          <w:color w:val="000000"/>
          <w:sz w:val="28"/>
          <w:szCs w:val="28"/>
          <w:lang w:eastAsia="ru-RU"/>
        </w:rPr>
        <w:t xml:space="preserve"> направление заявителю информации </w:t>
      </w:r>
      <w:r w:rsidR="005F1330" w:rsidRPr="005F1330">
        <w:rPr>
          <w:rFonts w:ascii="Times New Roman" w:eastAsia="Times New Roman" w:hAnsi="Times New Roman" w:cs="Times New Roman"/>
          <w:color w:val="000000"/>
          <w:sz w:val="28"/>
          <w:szCs w:val="28"/>
          <w:lang w:eastAsia="ru-RU"/>
        </w:rPr>
        <w:t>об объектах имущества, предназначенного для предоставления</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во</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владение</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и</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(или)</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 xml:space="preserve">в </w:t>
      </w:r>
      <w:r w:rsidR="00741FDF">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пользование</w:t>
      </w:r>
      <w:r w:rsidR="00741FDF">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 xml:space="preserve"> субъектам</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F1330" w:rsidRPr="005F1330" w:rsidRDefault="00BF5123" w:rsidP="0028630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3.3.2</w:t>
      </w:r>
      <w:r w:rsidR="00286308">
        <w:rPr>
          <w:rFonts w:ascii="Times New Roman" w:eastAsia="Times New Roman" w:hAnsi="Times New Roman" w:cs="Times New Roman"/>
          <w:color w:val="000000"/>
          <w:sz w:val="28"/>
          <w:szCs w:val="28"/>
          <w:lang w:eastAsia="ru-RU"/>
        </w:rPr>
        <w:t xml:space="preserve">.4. </w:t>
      </w:r>
      <w:r w:rsidR="005F1330" w:rsidRPr="005F1330">
        <w:rPr>
          <w:rFonts w:ascii="Times New Roman" w:eastAsia="Times New Roman" w:hAnsi="Times New Roman" w:cs="Times New Roman"/>
          <w:color w:val="000000"/>
          <w:sz w:val="28"/>
          <w:szCs w:val="28"/>
          <w:lang w:eastAsia="ru-RU"/>
        </w:rPr>
        <w:t>Максимальный</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срок</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подготовки</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ответа,</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его</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 xml:space="preserve">подписания </w:t>
      </w:r>
      <w:r w:rsidR="00525D6D">
        <w:rPr>
          <w:rFonts w:ascii="Times New Roman" w:eastAsia="Times New Roman" w:hAnsi="Times New Roman" w:cs="Times New Roman"/>
          <w:color w:val="000000"/>
          <w:sz w:val="28"/>
          <w:szCs w:val="28"/>
          <w:lang w:eastAsia="ru-RU"/>
        </w:rPr>
        <w:t xml:space="preserve">                    </w:t>
      </w:r>
      <w:r w:rsidR="005F1330" w:rsidRPr="005F1330">
        <w:rPr>
          <w:rFonts w:ascii="Times New Roman" w:eastAsia="Times New Roman" w:hAnsi="Times New Roman" w:cs="Times New Roman"/>
          <w:color w:val="000000"/>
          <w:sz w:val="28"/>
          <w:szCs w:val="28"/>
          <w:lang w:eastAsia="ru-RU"/>
        </w:rPr>
        <w:t>и направления заявителю составляет 30 календарных дней с даты поступления заявления в министерство.</w:t>
      </w:r>
    </w:p>
    <w:p w:rsidR="00B47CF4" w:rsidRPr="00A0530E" w:rsidRDefault="00B47CF4" w:rsidP="007E36DB">
      <w:pPr>
        <w:widowControl w:val="0"/>
        <w:shd w:val="clear" w:color="auto" w:fill="FFFFFF"/>
        <w:tabs>
          <w:tab w:val="left" w:pos="709"/>
        </w:tabs>
        <w:autoSpaceDE w:val="0"/>
        <w:autoSpaceDN w:val="0"/>
        <w:adjustRightInd w:val="0"/>
        <w:spacing w:before="360" w:after="360" w:line="240" w:lineRule="auto"/>
        <w:ind w:left="1276" w:hanging="567"/>
        <w:jc w:val="both"/>
        <w:rPr>
          <w:rFonts w:ascii="Times New Roman" w:hAnsi="Times New Roman" w:cs="Times New Roman"/>
          <w:b/>
          <w:sz w:val="28"/>
          <w:szCs w:val="28"/>
        </w:rPr>
      </w:pPr>
      <w:r w:rsidRPr="00A0530E">
        <w:rPr>
          <w:rFonts w:ascii="Times New Roman" w:hAnsi="Times New Roman" w:cs="Times New Roman"/>
          <w:b/>
          <w:sz w:val="28"/>
          <w:szCs w:val="28"/>
        </w:rPr>
        <w:t>3.</w:t>
      </w:r>
      <w:r w:rsidR="00A0164A">
        <w:rPr>
          <w:rFonts w:ascii="Times New Roman" w:hAnsi="Times New Roman" w:cs="Times New Roman"/>
          <w:b/>
          <w:sz w:val="28"/>
          <w:szCs w:val="28"/>
        </w:rPr>
        <w:t>4</w:t>
      </w:r>
      <w:r w:rsidRPr="00A0530E">
        <w:rPr>
          <w:rFonts w:ascii="Times New Roman" w:hAnsi="Times New Roman" w:cs="Times New Roman"/>
          <w:b/>
          <w:sz w:val="28"/>
          <w:szCs w:val="28"/>
        </w:rPr>
        <w:t>. </w:t>
      </w:r>
      <w:r w:rsidR="000D6160">
        <w:rPr>
          <w:rFonts w:ascii="Times New Roman" w:hAnsi="Times New Roman" w:cs="Times New Roman"/>
          <w:b/>
          <w:sz w:val="28"/>
          <w:szCs w:val="28"/>
        </w:rPr>
        <w:t>Порядок осуществления</w:t>
      </w:r>
      <w:r w:rsidRPr="00A0530E">
        <w:rPr>
          <w:rFonts w:ascii="Times New Roman" w:hAnsi="Times New Roman" w:cs="Times New Roman"/>
          <w:b/>
          <w:sz w:val="28"/>
          <w:szCs w:val="28"/>
        </w:rPr>
        <w:t xml:space="preserve"> административн</w:t>
      </w:r>
      <w:r w:rsidR="00F81D00" w:rsidRPr="00A0530E">
        <w:rPr>
          <w:rFonts w:ascii="Times New Roman" w:hAnsi="Times New Roman" w:cs="Times New Roman"/>
          <w:b/>
          <w:sz w:val="28"/>
          <w:szCs w:val="28"/>
        </w:rPr>
        <w:t xml:space="preserve">ых процедур </w:t>
      </w:r>
      <w:r w:rsidR="007E36DB">
        <w:rPr>
          <w:rFonts w:ascii="Times New Roman" w:hAnsi="Times New Roman" w:cs="Times New Roman"/>
          <w:b/>
          <w:sz w:val="28"/>
          <w:szCs w:val="28"/>
        </w:rPr>
        <w:t xml:space="preserve">                   </w:t>
      </w:r>
      <w:r w:rsidR="00F81D00" w:rsidRPr="00A0530E">
        <w:rPr>
          <w:rFonts w:ascii="Times New Roman" w:hAnsi="Times New Roman" w:cs="Times New Roman"/>
          <w:b/>
          <w:sz w:val="28"/>
          <w:szCs w:val="28"/>
        </w:rPr>
        <w:t>в электронной форме</w:t>
      </w:r>
      <w:r w:rsidR="002B74B4">
        <w:rPr>
          <w:rFonts w:ascii="Times New Roman" w:hAnsi="Times New Roman" w:cs="Times New Roman"/>
          <w:b/>
          <w:sz w:val="28"/>
          <w:szCs w:val="28"/>
        </w:rPr>
        <w:t xml:space="preserve">, в том числе с использованием Единого портала </w:t>
      </w:r>
      <w:r w:rsidR="00525D6D">
        <w:rPr>
          <w:rFonts w:ascii="Times New Roman" w:hAnsi="Times New Roman" w:cs="Times New Roman"/>
          <w:b/>
          <w:sz w:val="28"/>
          <w:szCs w:val="28"/>
        </w:rPr>
        <w:t>и Портала</w:t>
      </w:r>
    </w:p>
    <w:p w:rsidR="00286308" w:rsidRDefault="00286308" w:rsidP="008F20BE">
      <w:pPr>
        <w:widowControl w:val="0"/>
        <w:shd w:val="clear" w:color="auto" w:fill="FFFFFF"/>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286308">
        <w:rPr>
          <w:rFonts w:ascii="Times New Roman" w:hAnsi="Times New Roman" w:cs="Times New Roman"/>
          <w:sz w:val="28"/>
          <w:szCs w:val="28"/>
        </w:rPr>
        <w:t>3.4.1.</w:t>
      </w:r>
      <w:r w:rsidRPr="00286308">
        <w:rPr>
          <w:rFonts w:ascii="Times New Roman" w:hAnsi="Times New Roman" w:cs="Times New Roman"/>
          <w:sz w:val="28"/>
          <w:szCs w:val="28"/>
        </w:rPr>
        <w:tab/>
        <w:t xml:space="preserve"> Информация о порядке и сроках предоставления государственной услуги в электронной форме размещается на Едином портале и Портале.</w:t>
      </w:r>
    </w:p>
    <w:p w:rsidR="007E36DB" w:rsidRDefault="00236194" w:rsidP="007E36DB">
      <w:pPr>
        <w:widowControl w:val="0"/>
        <w:shd w:val="clear" w:color="auto" w:fill="FFFFFF"/>
        <w:tabs>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236194">
        <w:rPr>
          <w:rFonts w:ascii="Times New Roman" w:hAnsi="Times New Roman" w:cs="Times New Roman"/>
          <w:sz w:val="28"/>
          <w:szCs w:val="28"/>
        </w:rPr>
        <w:t>В электронной форме уведомление о приеме заявления на предоставление государственной услуги и необходимых для ее предоставления</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документов,</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информация</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о</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ходе</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выполнения</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запроса</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о предоставлении государственной услуги, о результате предоставления государственной</w:t>
      </w:r>
      <w:r w:rsidR="00302721">
        <w:rPr>
          <w:rFonts w:ascii="Times New Roman" w:hAnsi="Times New Roman" w:cs="Times New Roman"/>
          <w:sz w:val="28"/>
          <w:szCs w:val="28"/>
        </w:rPr>
        <w:t xml:space="preserve"> услуги направляются заявителю посредством</w:t>
      </w:r>
      <w:r w:rsidRPr="00236194">
        <w:rPr>
          <w:rFonts w:ascii="Times New Roman" w:hAnsi="Times New Roman" w:cs="Times New Roman"/>
          <w:sz w:val="28"/>
          <w:szCs w:val="28"/>
        </w:rPr>
        <w:t xml:space="preserve"> </w:t>
      </w:r>
      <w:r w:rsidR="00286308">
        <w:rPr>
          <w:rFonts w:ascii="Times New Roman" w:hAnsi="Times New Roman" w:cs="Times New Roman"/>
          <w:sz w:val="28"/>
          <w:szCs w:val="28"/>
        </w:rPr>
        <w:t>раздел</w:t>
      </w:r>
      <w:r w:rsidR="00302721">
        <w:rPr>
          <w:rFonts w:ascii="Times New Roman" w:hAnsi="Times New Roman" w:cs="Times New Roman"/>
          <w:sz w:val="28"/>
          <w:szCs w:val="28"/>
        </w:rPr>
        <w:t>а</w:t>
      </w:r>
      <w:r w:rsidR="00286308">
        <w:rPr>
          <w:rFonts w:ascii="Times New Roman" w:hAnsi="Times New Roman" w:cs="Times New Roman"/>
          <w:sz w:val="28"/>
          <w:szCs w:val="28"/>
        </w:rPr>
        <w:t xml:space="preserve"> </w:t>
      </w:r>
      <w:r w:rsidRPr="00236194">
        <w:rPr>
          <w:rFonts w:ascii="Times New Roman" w:hAnsi="Times New Roman" w:cs="Times New Roman"/>
          <w:sz w:val="28"/>
          <w:szCs w:val="28"/>
        </w:rPr>
        <w:t>«Личный кабинет»</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Единого</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портала</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либо</w:t>
      </w:r>
      <w:r w:rsidR="007E36DB">
        <w:rPr>
          <w:rFonts w:ascii="Times New Roman" w:hAnsi="Times New Roman" w:cs="Times New Roman"/>
          <w:sz w:val="28"/>
          <w:szCs w:val="28"/>
        </w:rPr>
        <w:t xml:space="preserve"> </w:t>
      </w:r>
      <w:r w:rsidRPr="00236194">
        <w:rPr>
          <w:rFonts w:ascii="Times New Roman" w:hAnsi="Times New Roman" w:cs="Times New Roman"/>
          <w:sz w:val="28"/>
          <w:szCs w:val="28"/>
        </w:rPr>
        <w:t>Портала.</w:t>
      </w:r>
    </w:p>
    <w:p w:rsidR="00286308" w:rsidRPr="00286308" w:rsidRDefault="00286308" w:rsidP="007E36DB">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286308">
        <w:rPr>
          <w:rFonts w:ascii="Times New Roman" w:eastAsia="Times New Roman" w:hAnsi="Times New Roman" w:cs="Times New Roman"/>
          <w:sz w:val="28"/>
          <w:szCs w:val="28"/>
          <w:lang w:eastAsia="zh-CN"/>
        </w:rPr>
        <w:lastRenderedPageBreak/>
        <w:t xml:space="preserve">Подача   заявления   на   предоставление    государственной   услуги и документов, необходимых для предоставления государственной услуги, осуществляется </w:t>
      </w:r>
      <w:r w:rsidR="00302721">
        <w:rPr>
          <w:rFonts w:ascii="Times New Roman" w:eastAsia="Times New Roman" w:hAnsi="Times New Roman" w:cs="Times New Roman"/>
          <w:sz w:val="28"/>
          <w:szCs w:val="28"/>
          <w:lang w:eastAsia="zh-CN"/>
        </w:rPr>
        <w:t>через Единый портал либо Портал</w:t>
      </w:r>
      <w:r w:rsidRPr="00286308">
        <w:rPr>
          <w:rFonts w:ascii="Times New Roman" w:eastAsia="Times New Roman" w:hAnsi="Times New Roman" w:cs="Times New Roman"/>
          <w:sz w:val="28"/>
          <w:szCs w:val="28"/>
          <w:lang w:eastAsia="zh-CN"/>
        </w:rPr>
        <w:t xml:space="preserve"> путем последовательного заполнения  всех  предлагаемых  форм,  прикрепления    к   запросу   заявления и необходимых документов в электронной форме.</w:t>
      </w:r>
    </w:p>
    <w:p w:rsidR="00286308" w:rsidRPr="00286308" w:rsidRDefault="00286308" w:rsidP="00286308">
      <w:pPr>
        <w:tabs>
          <w:tab w:val="left" w:pos="567"/>
          <w:tab w:val="left" w:pos="709"/>
        </w:tabs>
        <w:suppressAutoHyphens/>
        <w:autoSpaceDE w:val="0"/>
        <w:spacing w:after="0" w:line="360" w:lineRule="auto"/>
        <w:jc w:val="both"/>
        <w:rPr>
          <w:rFonts w:ascii="Times New Roman" w:eastAsia="Times New Roman" w:hAnsi="Times New Roman" w:cs="Times New Roman"/>
          <w:sz w:val="28"/>
          <w:szCs w:val="28"/>
          <w:lang w:eastAsia="zh-CN"/>
        </w:rPr>
      </w:pPr>
      <w:r w:rsidRPr="00286308">
        <w:rPr>
          <w:rFonts w:ascii="Times New Roman" w:eastAsia="Times New Roman" w:hAnsi="Times New Roman" w:cs="Times New Roman"/>
          <w:sz w:val="28"/>
          <w:szCs w:val="28"/>
          <w:lang w:eastAsia="zh-CN"/>
        </w:rPr>
        <w:t xml:space="preserve">          В случае подачи заявления и документов через Единый портал  или Портал подписывать такие заявление и документы электронной цифровой подписью не требуется.</w:t>
      </w:r>
    </w:p>
    <w:p w:rsidR="00286308" w:rsidRPr="00286308" w:rsidRDefault="00286308" w:rsidP="00286308">
      <w:pPr>
        <w:tabs>
          <w:tab w:val="left" w:pos="567"/>
          <w:tab w:val="left" w:pos="709"/>
        </w:tabs>
        <w:suppressAutoHyphens/>
        <w:autoSpaceDE w:val="0"/>
        <w:spacing w:after="0" w:line="360" w:lineRule="auto"/>
        <w:jc w:val="both"/>
        <w:rPr>
          <w:rFonts w:ascii="Times New Roman" w:eastAsia="Times New Roman" w:hAnsi="Times New Roman" w:cs="Times New Roman"/>
          <w:sz w:val="28"/>
          <w:szCs w:val="28"/>
          <w:lang w:eastAsia="zh-CN"/>
        </w:rPr>
      </w:pPr>
      <w:r w:rsidRPr="00286308">
        <w:rPr>
          <w:rFonts w:ascii="Times New Roman" w:eastAsia="Times New Roman" w:hAnsi="Times New Roman" w:cs="Times New Roman"/>
          <w:sz w:val="28"/>
          <w:szCs w:val="28"/>
          <w:lang w:eastAsia="zh-CN"/>
        </w:rPr>
        <w:t xml:space="preserve">          В  случае  подачи  уведомления   в   форме  электронного   документа с использован</w:t>
      </w:r>
      <w:r w:rsidR="00BF5123">
        <w:rPr>
          <w:rFonts w:ascii="Times New Roman" w:eastAsia="Times New Roman" w:hAnsi="Times New Roman" w:cs="Times New Roman"/>
          <w:sz w:val="28"/>
          <w:szCs w:val="28"/>
          <w:lang w:eastAsia="zh-CN"/>
        </w:rPr>
        <w:t>ием Единого портала или Портала</w:t>
      </w:r>
      <w:r w:rsidRPr="00286308">
        <w:rPr>
          <w:rFonts w:ascii="Times New Roman" w:eastAsia="Times New Roman" w:hAnsi="Times New Roman" w:cs="Times New Roman"/>
          <w:sz w:val="28"/>
          <w:szCs w:val="28"/>
          <w:lang w:eastAsia="zh-CN"/>
        </w:rPr>
        <w:t xml:space="preserve"> 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w:t>
      </w:r>
    </w:p>
    <w:p w:rsidR="00CF4167" w:rsidRDefault="008F20BE" w:rsidP="00CF4167">
      <w:pPr>
        <w:tabs>
          <w:tab w:val="left" w:pos="567"/>
          <w:tab w:val="left" w:pos="709"/>
        </w:tabs>
        <w:suppressAutoHyphens/>
        <w:autoSpaceDE w:val="0"/>
        <w:spacing w:after="0" w:line="360" w:lineRule="auto"/>
        <w:jc w:val="both"/>
        <w:rPr>
          <w:rFonts w:ascii="Times New Roman" w:eastAsia="Times New Roman" w:hAnsi="Times New Roman" w:cs="Times New Roman"/>
          <w:sz w:val="28"/>
          <w:szCs w:val="28"/>
          <w:lang w:eastAsia="zh-CN"/>
        </w:rPr>
      </w:pPr>
      <w:r>
        <w:rPr>
          <w:rFonts w:ascii="Times New Roman" w:hAnsi="Times New Roman" w:cs="Times New Roman"/>
          <w:sz w:val="28"/>
          <w:szCs w:val="28"/>
        </w:rPr>
        <w:t xml:space="preserve">         </w:t>
      </w:r>
      <w:r w:rsidR="00286308">
        <w:rPr>
          <w:rFonts w:ascii="Times New Roman" w:hAnsi="Times New Roman" w:cs="Times New Roman"/>
          <w:sz w:val="28"/>
          <w:szCs w:val="28"/>
        </w:rPr>
        <w:t>3.4.2</w:t>
      </w:r>
      <w:r w:rsidR="001532C3">
        <w:rPr>
          <w:rFonts w:ascii="Times New Roman" w:hAnsi="Times New Roman" w:cs="Times New Roman"/>
          <w:sz w:val="28"/>
          <w:szCs w:val="28"/>
        </w:rPr>
        <w:t xml:space="preserve">. </w:t>
      </w:r>
      <w:r w:rsidR="00AD2254" w:rsidRPr="00AD2254">
        <w:rPr>
          <w:rFonts w:ascii="Times New Roman" w:eastAsia="Times New Roman" w:hAnsi="Times New Roman" w:cs="Times New Roman"/>
          <w:sz w:val="28"/>
          <w:szCs w:val="28"/>
          <w:lang w:eastAsia="zh-CN"/>
        </w:rPr>
        <w:t>Основанием</w:t>
      </w:r>
      <w:r w:rsidR="00CF4167" w:rsidRPr="00CF4167">
        <w:rPr>
          <w:rFonts w:ascii="Times New Roman" w:eastAsia="Times New Roman" w:hAnsi="Times New Roman" w:cs="Times New Roman"/>
          <w:sz w:val="28"/>
          <w:szCs w:val="28"/>
          <w:lang w:eastAsia="zh-CN"/>
        </w:rPr>
        <w:t xml:space="preserve"> </w:t>
      </w:r>
      <w:r w:rsidR="00AD2254" w:rsidRPr="00AD2254">
        <w:rPr>
          <w:rFonts w:ascii="Times New Roman" w:eastAsia="Times New Roman" w:hAnsi="Times New Roman" w:cs="Times New Roman"/>
          <w:sz w:val="28"/>
          <w:szCs w:val="28"/>
          <w:lang w:eastAsia="zh-CN"/>
        </w:rPr>
        <w:t>для</w:t>
      </w:r>
      <w:r w:rsidR="00CF4167" w:rsidRPr="00CF4167">
        <w:rPr>
          <w:rFonts w:ascii="Times New Roman" w:eastAsia="Times New Roman" w:hAnsi="Times New Roman" w:cs="Times New Roman"/>
          <w:sz w:val="28"/>
          <w:szCs w:val="28"/>
          <w:lang w:eastAsia="zh-CN"/>
        </w:rPr>
        <w:t xml:space="preserve"> </w:t>
      </w:r>
      <w:r w:rsidR="00AD2254" w:rsidRPr="00AD2254">
        <w:rPr>
          <w:rFonts w:ascii="Times New Roman" w:eastAsia="Times New Roman" w:hAnsi="Times New Roman" w:cs="Times New Roman"/>
          <w:sz w:val="28"/>
          <w:szCs w:val="28"/>
          <w:lang w:eastAsia="zh-CN"/>
        </w:rPr>
        <w:t>начала</w:t>
      </w:r>
      <w:r w:rsidR="00CF4167" w:rsidRPr="00CF4167">
        <w:rPr>
          <w:rFonts w:ascii="Times New Roman" w:eastAsia="Times New Roman" w:hAnsi="Times New Roman" w:cs="Times New Roman"/>
          <w:sz w:val="28"/>
          <w:szCs w:val="28"/>
          <w:lang w:eastAsia="zh-CN"/>
        </w:rPr>
        <w:t xml:space="preserve"> </w:t>
      </w:r>
      <w:r w:rsidR="00AD2254" w:rsidRPr="00AD2254">
        <w:rPr>
          <w:rFonts w:ascii="Times New Roman" w:eastAsia="Times New Roman" w:hAnsi="Times New Roman" w:cs="Times New Roman"/>
          <w:sz w:val="28"/>
          <w:szCs w:val="28"/>
          <w:lang w:eastAsia="zh-CN"/>
        </w:rPr>
        <w:t>выполнения административной процедуры по приему и регистрации заявления на предоставления    государственной   услуги   в   электронной  форме   является    поступление в систему внутреннего электронного документооборота министерства запроса на предоста</w:t>
      </w:r>
      <w:r w:rsidR="00BF5123">
        <w:rPr>
          <w:rFonts w:ascii="Times New Roman" w:eastAsia="Times New Roman" w:hAnsi="Times New Roman" w:cs="Times New Roman"/>
          <w:sz w:val="28"/>
          <w:szCs w:val="28"/>
          <w:lang w:eastAsia="zh-CN"/>
        </w:rPr>
        <w:t>вление государственной услуги с</w:t>
      </w:r>
      <w:r w:rsidR="00AD2254" w:rsidRPr="00AD2254">
        <w:rPr>
          <w:rFonts w:ascii="Times New Roman" w:eastAsia="Times New Roman" w:hAnsi="Times New Roman" w:cs="Times New Roman"/>
          <w:sz w:val="28"/>
          <w:szCs w:val="28"/>
          <w:lang w:eastAsia="zh-CN"/>
        </w:rPr>
        <w:t xml:space="preserve">  Единого  портала   </w:t>
      </w:r>
      <w:r w:rsidR="00BF5123">
        <w:rPr>
          <w:rFonts w:ascii="Times New Roman" w:eastAsia="Times New Roman" w:hAnsi="Times New Roman" w:cs="Times New Roman"/>
          <w:sz w:val="28"/>
          <w:szCs w:val="28"/>
          <w:lang w:eastAsia="zh-CN"/>
        </w:rPr>
        <w:t xml:space="preserve"> либо с</w:t>
      </w:r>
      <w:r w:rsidR="00AD2254" w:rsidRPr="00AD2254">
        <w:rPr>
          <w:rFonts w:ascii="Times New Roman" w:eastAsia="Times New Roman" w:hAnsi="Times New Roman" w:cs="Times New Roman"/>
          <w:sz w:val="28"/>
          <w:szCs w:val="28"/>
          <w:lang w:eastAsia="zh-CN"/>
        </w:rPr>
        <w:t xml:space="preserve"> Портала.</w:t>
      </w:r>
    </w:p>
    <w:p w:rsidR="00AD2254" w:rsidRPr="00AD2254" w:rsidRDefault="00BF5123" w:rsidP="00CF4167">
      <w:pPr>
        <w:tabs>
          <w:tab w:val="left" w:pos="567"/>
          <w:tab w:val="left" w:pos="709"/>
        </w:tabs>
        <w:suppressAutoHyphens/>
        <w:autoSpaceDE w:val="0"/>
        <w:spacing w:after="0" w:line="360" w:lineRule="auto"/>
        <w:ind w:firstLine="709"/>
        <w:jc w:val="both"/>
        <w:rPr>
          <w:rFonts w:ascii="Times New Roman" w:eastAsia="Times New Roman" w:hAnsi="Times New Roman" w:cs="Times New Roman"/>
          <w:i/>
          <w:sz w:val="28"/>
          <w:szCs w:val="28"/>
          <w:lang w:eastAsia="zh-CN"/>
        </w:rPr>
      </w:pPr>
      <w:r>
        <w:rPr>
          <w:rFonts w:ascii="Times New Roman" w:eastAsia="Times New Roman" w:hAnsi="Times New Roman" w:cs="Times New Roman"/>
          <w:sz w:val="28"/>
          <w:szCs w:val="28"/>
          <w:lang w:eastAsia="zh-CN"/>
        </w:rPr>
        <w:t>3.4.2</w:t>
      </w:r>
      <w:r w:rsidR="00AD2254" w:rsidRPr="00AD2254">
        <w:rPr>
          <w:rFonts w:ascii="Times New Roman" w:eastAsia="Times New Roman" w:hAnsi="Times New Roman" w:cs="Times New Roman"/>
          <w:sz w:val="28"/>
          <w:szCs w:val="28"/>
          <w:lang w:eastAsia="zh-CN"/>
        </w:rPr>
        <w:t xml:space="preserve">.1. Документы регистрируются специалистами организационно-финансового отдела министерства в соответствии с инструкцией по делопроизводству в день их поступления и передаются заместителю министра, курирующему соответствующее направление деятельности. </w:t>
      </w:r>
    </w:p>
    <w:p w:rsidR="00AD2254" w:rsidRPr="00AD2254" w:rsidRDefault="00BF5123" w:rsidP="00AD2254">
      <w:pPr>
        <w:tabs>
          <w:tab w:val="left" w:pos="567"/>
          <w:tab w:val="left" w:pos="709"/>
        </w:tabs>
        <w:suppressAutoHyphens/>
        <w:autoSpaceDE w:val="0"/>
        <w:spacing w:after="0" w:line="360" w:lineRule="auto"/>
        <w:ind w:firstLine="54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3.4.2</w:t>
      </w:r>
      <w:r w:rsidR="00AD2254" w:rsidRPr="00AD2254">
        <w:rPr>
          <w:rFonts w:ascii="Times New Roman" w:eastAsia="Times New Roman" w:hAnsi="Times New Roman" w:cs="Times New Roman"/>
          <w:sz w:val="28"/>
          <w:szCs w:val="28"/>
          <w:lang w:eastAsia="zh-CN"/>
        </w:rPr>
        <w:t>.2. Результатом выполнения административной процедуры является регистрация поступившего заявления и документов, их направление на рассмотрение либо отказ в приеме представленных документов.</w:t>
      </w:r>
    </w:p>
    <w:p w:rsidR="00CF4167" w:rsidRDefault="00BF5123" w:rsidP="007E36DB">
      <w:pPr>
        <w:tabs>
          <w:tab w:val="left" w:pos="709"/>
        </w:tabs>
        <w:suppressAutoHyphens/>
        <w:autoSpaceDE w:val="0"/>
        <w:spacing w:after="0" w:line="360" w:lineRule="auto"/>
        <w:ind w:firstLine="54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3.4.2</w:t>
      </w:r>
      <w:r w:rsidR="00AD2254" w:rsidRPr="00AD2254">
        <w:rPr>
          <w:rFonts w:ascii="Times New Roman" w:eastAsia="Times New Roman" w:hAnsi="Times New Roman" w:cs="Times New Roman"/>
          <w:sz w:val="28"/>
          <w:szCs w:val="28"/>
          <w:lang w:eastAsia="zh-CN"/>
        </w:rPr>
        <w:t>.3. Максимальный срок выполнения административной процедуры – 1 рабочий день.</w:t>
      </w:r>
    </w:p>
    <w:p w:rsidR="00CF4167" w:rsidRDefault="00BF5123" w:rsidP="00CF4167">
      <w:pPr>
        <w:tabs>
          <w:tab w:val="left" w:pos="709"/>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lastRenderedPageBreak/>
        <w:t>3.4.3</w:t>
      </w:r>
      <w:r w:rsidR="001532C3" w:rsidRPr="001532C3">
        <w:rPr>
          <w:rFonts w:ascii="Times New Roman" w:hAnsi="Times New Roman" w:cs="Times New Roman"/>
          <w:sz w:val="28"/>
          <w:szCs w:val="28"/>
        </w:rPr>
        <w:t xml:space="preserve">. </w:t>
      </w:r>
      <w:r w:rsidR="00AD2254" w:rsidRPr="00AD2254">
        <w:rPr>
          <w:rFonts w:ascii="Times New Roman" w:eastAsia="Times New Roman" w:hAnsi="Times New Roman" w:cs="Times New Roman"/>
          <w:sz w:val="28"/>
          <w:szCs w:val="28"/>
          <w:lang w:eastAsia="zh-CN"/>
        </w:rPr>
        <w:t xml:space="preserve">Основанием   для   начала  выполнения  административной процедуры по направлению заявителю сформированного  перечня объектов </w:t>
      </w:r>
      <w:r w:rsidR="0022798D" w:rsidRPr="0022798D">
        <w:rPr>
          <w:rFonts w:ascii="Times New Roman" w:hAnsi="Times New Roman" w:cs="Times New Roman"/>
          <w:sz w:val="28"/>
          <w:szCs w:val="28"/>
        </w:rPr>
        <w:t>недвижимого имущества, находящихся в государственной собственности Кировской области и предназначенных для предоставления</w:t>
      </w:r>
      <w:r w:rsidR="0022798D">
        <w:rPr>
          <w:rFonts w:ascii="Times New Roman" w:hAnsi="Times New Roman" w:cs="Times New Roman"/>
          <w:sz w:val="28"/>
          <w:szCs w:val="28"/>
        </w:rPr>
        <w:t xml:space="preserve"> </w:t>
      </w:r>
      <w:r w:rsidR="0022798D" w:rsidRPr="0022798D">
        <w:rPr>
          <w:rFonts w:ascii="Times New Roman" w:hAnsi="Times New Roman" w:cs="Times New Roman"/>
          <w:sz w:val="28"/>
          <w:szCs w:val="28"/>
        </w:rPr>
        <w:t xml:space="preserve"> во</w:t>
      </w:r>
      <w:r w:rsidR="0022798D">
        <w:rPr>
          <w:rFonts w:ascii="Times New Roman" w:hAnsi="Times New Roman" w:cs="Times New Roman"/>
          <w:sz w:val="28"/>
          <w:szCs w:val="28"/>
        </w:rPr>
        <w:t xml:space="preserve">  </w:t>
      </w:r>
      <w:r w:rsidR="0022798D" w:rsidRPr="0022798D">
        <w:rPr>
          <w:rFonts w:ascii="Times New Roman" w:hAnsi="Times New Roman" w:cs="Times New Roman"/>
          <w:sz w:val="28"/>
          <w:szCs w:val="28"/>
        </w:rPr>
        <w:t xml:space="preserve"> владение </w:t>
      </w:r>
      <w:r w:rsidR="0022798D">
        <w:rPr>
          <w:rFonts w:ascii="Times New Roman" w:hAnsi="Times New Roman" w:cs="Times New Roman"/>
          <w:sz w:val="28"/>
          <w:szCs w:val="28"/>
        </w:rPr>
        <w:t xml:space="preserve">  </w:t>
      </w:r>
      <w:r w:rsidR="0022798D" w:rsidRPr="0022798D">
        <w:rPr>
          <w:rFonts w:ascii="Times New Roman" w:hAnsi="Times New Roman" w:cs="Times New Roman"/>
          <w:sz w:val="28"/>
          <w:szCs w:val="28"/>
        </w:rPr>
        <w:t>и</w:t>
      </w:r>
      <w:r w:rsidR="0022798D">
        <w:rPr>
          <w:rFonts w:ascii="Times New Roman" w:hAnsi="Times New Roman" w:cs="Times New Roman"/>
          <w:sz w:val="28"/>
          <w:szCs w:val="28"/>
        </w:rPr>
        <w:t xml:space="preserve">  </w:t>
      </w:r>
      <w:r w:rsidR="0022798D" w:rsidRPr="0022798D">
        <w:rPr>
          <w:rFonts w:ascii="Times New Roman" w:hAnsi="Times New Roman" w:cs="Times New Roman"/>
          <w:sz w:val="28"/>
          <w:szCs w:val="28"/>
        </w:rPr>
        <w:t xml:space="preserve"> (или) </w:t>
      </w:r>
      <w:r w:rsidR="0022798D">
        <w:rPr>
          <w:rFonts w:ascii="Times New Roman" w:hAnsi="Times New Roman" w:cs="Times New Roman"/>
          <w:sz w:val="28"/>
          <w:szCs w:val="28"/>
        </w:rPr>
        <w:t xml:space="preserve">  </w:t>
      </w:r>
      <w:r w:rsidR="0022798D" w:rsidRPr="0022798D">
        <w:rPr>
          <w:rFonts w:ascii="Times New Roman" w:hAnsi="Times New Roman" w:cs="Times New Roman"/>
          <w:sz w:val="28"/>
          <w:szCs w:val="28"/>
        </w:rPr>
        <w:t xml:space="preserve">в </w:t>
      </w:r>
      <w:r w:rsidR="0022798D">
        <w:rPr>
          <w:rFonts w:ascii="Times New Roman" w:hAnsi="Times New Roman" w:cs="Times New Roman"/>
          <w:sz w:val="28"/>
          <w:szCs w:val="28"/>
        </w:rPr>
        <w:t xml:space="preserve">  </w:t>
      </w:r>
      <w:r w:rsidR="0022798D" w:rsidRPr="0022798D">
        <w:rPr>
          <w:rFonts w:ascii="Times New Roman" w:hAnsi="Times New Roman" w:cs="Times New Roman"/>
          <w:sz w:val="28"/>
          <w:szCs w:val="28"/>
        </w:rPr>
        <w:t>пользование</w:t>
      </w:r>
      <w:r w:rsidR="0022798D">
        <w:rPr>
          <w:rFonts w:ascii="Times New Roman" w:hAnsi="Times New Roman" w:cs="Times New Roman"/>
          <w:sz w:val="28"/>
          <w:szCs w:val="28"/>
        </w:rPr>
        <w:t xml:space="preserve">  </w:t>
      </w:r>
      <w:r w:rsidR="0022798D" w:rsidRPr="0022798D">
        <w:rPr>
          <w:rFonts w:ascii="Times New Roman" w:hAnsi="Times New Roman" w:cs="Times New Roman"/>
          <w:sz w:val="28"/>
          <w:szCs w:val="28"/>
        </w:rPr>
        <w:t xml:space="preserve"> субъектам </w:t>
      </w:r>
      <w:r w:rsidR="0022798D">
        <w:rPr>
          <w:rFonts w:ascii="Times New Roman" w:hAnsi="Times New Roman" w:cs="Times New Roman"/>
          <w:sz w:val="28"/>
          <w:szCs w:val="28"/>
        </w:rPr>
        <w:t xml:space="preserve">  </w:t>
      </w:r>
      <w:r w:rsidR="0022798D" w:rsidRPr="0022798D">
        <w:rPr>
          <w:rFonts w:ascii="Times New Roman" w:hAnsi="Times New Roman" w:cs="Times New Roman"/>
          <w:sz w:val="28"/>
          <w:szCs w:val="28"/>
        </w:rPr>
        <w:t>малого и среднего предпринимательства и организациям, образующим инфраструктуру поддержки субъектов малого</w:t>
      </w:r>
      <w:r w:rsidR="00AD2254">
        <w:rPr>
          <w:rFonts w:ascii="Times New Roman" w:hAnsi="Times New Roman" w:cs="Times New Roman"/>
          <w:sz w:val="28"/>
          <w:szCs w:val="28"/>
        </w:rPr>
        <w:t xml:space="preserve"> и среднего предпринимательства, </w:t>
      </w:r>
      <w:r w:rsidR="00AD2254" w:rsidRPr="00AD2254">
        <w:rPr>
          <w:rFonts w:ascii="Times New Roman" w:eastAsia="Times New Roman" w:hAnsi="Times New Roman" w:cs="Times New Roman"/>
          <w:sz w:val="28"/>
          <w:szCs w:val="28"/>
          <w:lang w:eastAsia="zh-CN"/>
        </w:rPr>
        <w:t>является поступление заявления от заместителя министра, курирующего соответствующее направление деятельности, начальнику отдела распоряжения имуществом.</w:t>
      </w:r>
    </w:p>
    <w:p w:rsidR="00CF4167" w:rsidRDefault="00BF5123" w:rsidP="00CF4167">
      <w:pPr>
        <w:tabs>
          <w:tab w:val="left" w:pos="709"/>
        </w:tabs>
        <w:suppressAutoHyphens/>
        <w:autoSpaceDE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3.4.3</w:t>
      </w:r>
      <w:r w:rsidR="00AD2254" w:rsidRPr="00AD2254">
        <w:rPr>
          <w:rFonts w:ascii="Times New Roman" w:eastAsia="Times New Roman" w:hAnsi="Times New Roman" w:cs="Times New Roman"/>
          <w:sz w:val="28"/>
          <w:szCs w:val="28"/>
          <w:lang w:eastAsia="zh-CN"/>
        </w:rPr>
        <w:t>.1. Начальник отдела распоряжения имуществом направляет заявление и документы ответственному исполнителю.</w:t>
      </w:r>
    </w:p>
    <w:p w:rsidR="001532C3" w:rsidRPr="001532C3" w:rsidRDefault="00BF5123" w:rsidP="00CF4167">
      <w:pPr>
        <w:tabs>
          <w:tab w:val="left" w:pos="709"/>
        </w:tabs>
        <w:suppressAutoHyphens/>
        <w:autoSpaceDE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3.4.3</w:t>
      </w:r>
      <w:r w:rsidR="00AD2254" w:rsidRPr="007E36DB">
        <w:rPr>
          <w:rFonts w:ascii="Times New Roman" w:eastAsia="Times New Roman" w:hAnsi="Times New Roman" w:cs="Times New Roman"/>
          <w:sz w:val="28"/>
          <w:szCs w:val="28"/>
          <w:lang w:eastAsia="zh-CN"/>
        </w:rPr>
        <w:t xml:space="preserve">.2. </w:t>
      </w:r>
      <w:r w:rsidR="001532C3" w:rsidRPr="007E36DB">
        <w:rPr>
          <w:rFonts w:ascii="Times New Roman" w:eastAsia="Times New Roman" w:hAnsi="Times New Roman" w:cs="Times New Roman"/>
          <w:sz w:val="28"/>
          <w:szCs w:val="28"/>
          <w:lang w:eastAsia="zh-CN"/>
        </w:rPr>
        <w:t>Ответственный</w:t>
      </w:r>
      <w:r w:rsidR="007E36DB">
        <w:rPr>
          <w:rFonts w:ascii="Times New Roman" w:eastAsia="Times New Roman" w:hAnsi="Times New Roman" w:cs="Times New Roman"/>
          <w:sz w:val="28"/>
          <w:szCs w:val="28"/>
          <w:lang w:eastAsia="zh-CN"/>
        </w:rPr>
        <w:t xml:space="preserve"> </w:t>
      </w:r>
      <w:r w:rsidR="001532C3" w:rsidRPr="007E36DB">
        <w:rPr>
          <w:rFonts w:ascii="Times New Roman" w:eastAsia="Times New Roman" w:hAnsi="Times New Roman" w:cs="Times New Roman"/>
          <w:sz w:val="28"/>
          <w:szCs w:val="28"/>
          <w:lang w:eastAsia="zh-CN"/>
        </w:rPr>
        <w:t>исполнитель</w:t>
      </w:r>
      <w:r w:rsidR="007E36DB">
        <w:rPr>
          <w:rFonts w:ascii="Times New Roman" w:eastAsia="Times New Roman" w:hAnsi="Times New Roman" w:cs="Times New Roman"/>
          <w:sz w:val="28"/>
          <w:szCs w:val="28"/>
          <w:lang w:eastAsia="zh-CN"/>
        </w:rPr>
        <w:t xml:space="preserve"> </w:t>
      </w:r>
      <w:r w:rsidR="001532C3" w:rsidRPr="007E36DB">
        <w:rPr>
          <w:rFonts w:ascii="Times New Roman" w:eastAsia="Times New Roman" w:hAnsi="Times New Roman" w:cs="Times New Roman"/>
          <w:sz w:val="28"/>
          <w:szCs w:val="28"/>
          <w:lang w:eastAsia="zh-CN"/>
        </w:rPr>
        <w:t>готовит</w:t>
      </w:r>
      <w:r w:rsidR="007E36DB">
        <w:rPr>
          <w:rFonts w:ascii="Times New Roman" w:eastAsia="Times New Roman" w:hAnsi="Times New Roman" w:cs="Times New Roman"/>
          <w:sz w:val="28"/>
          <w:szCs w:val="28"/>
          <w:lang w:eastAsia="zh-CN"/>
        </w:rPr>
        <w:t xml:space="preserve"> </w:t>
      </w:r>
      <w:r w:rsidR="001532C3" w:rsidRPr="007E36DB">
        <w:rPr>
          <w:rFonts w:ascii="Times New Roman" w:eastAsia="Times New Roman" w:hAnsi="Times New Roman" w:cs="Times New Roman"/>
          <w:sz w:val="28"/>
          <w:szCs w:val="28"/>
          <w:lang w:eastAsia="zh-CN"/>
        </w:rPr>
        <w:t>ответ</w:t>
      </w:r>
      <w:r w:rsidR="007E36DB">
        <w:rPr>
          <w:rFonts w:ascii="Times New Roman" w:eastAsia="Times New Roman" w:hAnsi="Times New Roman" w:cs="Times New Roman"/>
          <w:sz w:val="28"/>
          <w:szCs w:val="28"/>
          <w:lang w:eastAsia="zh-CN"/>
        </w:rPr>
        <w:t xml:space="preserve"> </w:t>
      </w:r>
      <w:r w:rsidR="001532C3" w:rsidRPr="007E36DB">
        <w:rPr>
          <w:rFonts w:ascii="Times New Roman" w:eastAsia="Times New Roman" w:hAnsi="Times New Roman" w:cs="Times New Roman"/>
          <w:sz w:val="28"/>
          <w:szCs w:val="28"/>
          <w:lang w:eastAsia="zh-CN"/>
        </w:rPr>
        <w:t>заявителю</w:t>
      </w:r>
      <w:r w:rsidR="007E36DB">
        <w:rPr>
          <w:rFonts w:ascii="Times New Roman" w:eastAsia="Times New Roman" w:hAnsi="Times New Roman" w:cs="Times New Roman"/>
          <w:sz w:val="28"/>
          <w:szCs w:val="28"/>
          <w:lang w:eastAsia="zh-CN"/>
        </w:rPr>
        <w:t xml:space="preserve">                         </w:t>
      </w:r>
      <w:r w:rsidR="001532C3" w:rsidRPr="007E36DB">
        <w:rPr>
          <w:rFonts w:ascii="Times New Roman" w:eastAsia="Times New Roman" w:hAnsi="Times New Roman" w:cs="Times New Roman"/>
          <w:sz w:val="28"/>
          <w:szCs w:val="28"/>
          <w:lang w:eastAsia="zh-CN"/>
        </w:rPr>
        <w:t>о представлении информации</w:t>
      </w:r>
      <w:r w:rsidR="001532C3" w:rsidRPr="001532C3">
        <w:rPr>
          <w:rFonts w:ascii="Times New Roman" w:hAnsi="Times New Roman" w:cs="Times New Roman"/>
          <w:sz w:val="28"/>
          <w:szCs w:val="28"/>
        </w:rPr>
        <w:t xml:space="preserve"> об объектах недвижимого имущества, находящихся</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в</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государственной</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собственности</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Кировской</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области</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и предназначенных для</w:t>
      </w:r>
      <w:r w:rsidR="00146636" w:rsidRPr="00146636">
        <w:t xml:space="preserve"> </w:t>
      </w:r>
      <w:r w:rsidR="00146636" w:rsidRPr="00146636">
        <w:rPr>
          <w:rFonts w:ascii="Times New Roman" w:hAnsi="Times New Roman" w:cs="Times New Roman"/>
          <w:sz w:val="28"/>
          <w:szCs w:val="28"/>
        </w:rPr>
        <w:t xml:space="preserve">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w:t>
      </w:r>
      <w:r w:rsidR="00146636">
        <w:rPr>
          <w:rFonts w:ascii="Times New Roman" w:hAnsi="Times New Roman" w:cs="Times New Roman"/>
          <w:sz w:val="28"/>
          <w:szCs w:val="28"/>
        </w:rPr>
        <w:t xml:space="preserve"> и среднего предпринимательства</w:t>
      </w:r>
      <w:r w:rsidR="001532C3" w:rsidRPr="001532C3">
        <w:rPr>
          <w:rFonts w:ascii="Times New Roman" w:hAnsi="Times New Roman" w:cs="Times New Roman"/>
          <w:sz w:val="28"/>
          <w:szCs w:val="28"/>
        </w:rPr>
        <w:t>, в т</w:t>
      </w:r>
      <w:r w:rsidR="004A4285">
        <w:rPr>
          <w:rFonts w:ascii="Times New Roman" w:hAnsi="Times New Roman" w:cs="Times New Roman"/>
          <w:sz w:val="28"/>
          <w:szCs w:val="28"/>
        </w:rPr>
        <w:t xml:space="preserve">ечение 10 календарных  </w:t>
      </w:r>
      <w:r w:rsidR="001532C3" w:rsidRPr="001532C3">
        <w:rPr>
          <w:rFonts w:ascii="Times New Roman" w:hAnsi="Times New Roman" w:cs="Times New Roman"/>
          <w:sz w:val="28"/>
          <w:szCs w:val="28"/>
        </w:rPr>
        <w:t>дней с момента получения заявления ответственным исполнителем.</w:t>
      </w:r>
    </w:p>
    <w:p w:rsidR="00AD2254" w:rsidRDefault="00AD2254" w:rsidP="001532C3">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AD2254">
        <w:rPr>
          <w:rFonts w:ascii="Times New Roman" w:eastAsia="Times New Roman" w:hAnsi="Times New Roman" w:cs="Times New Roman"/>
          <w:sz w:val="28"/>
          <w:szCs w:val="28"/>
          <w:lang w:eastAsia="zh-CN"/>
        </w:rPr>
        <w:t>Ответственный исполнитель в соответствии с инструкцией по делопроизводству обеспечивает подписание и направление заявителю ответа в срок не более 5 рабочих дней с даты подготовки ответа.</w:t>
      </w:r>
    </w:p>
    <w:p w:rsidR="00CF4167" w:rsidRDefault="00BF5123" w:rsidP="00CF416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3.4.3</w:t>
      </w:r>
      <w:r w:rsidR="00AD2254">
        <w:rPr>
          <w:rFonts w:ascii="Times New Roman" w:hAnsi="Times New Roman" w:cs="Times New Roman"/>
          <w:sz w:val="28"/>
          <w:szCs w:val="28"/>
        </w:rPr>
        <w:t xml:space="preserve">.3. </w:t>
      </w:r>
      <w:r w:rsidR="001532C3" w:rsidRPr="001532C3">
        <w:rPr>
          <w:rFonts w:ascii="Times New Roman" w:hAnsi="Times New Roman" w:cs="Times New Roman"/>
          <w:sz w:val="28"/>
          <w:szCs w:val="28"/>
        </w:rPr>
        <w:t xml:space="preserve">Результатом административной процедуры является направление заявителю </w:t>
      </w:r>
      <w:r w:rsidR="00AD2254">
        <w:rPr>
          <w:rFonts w:ascii="Times New Roman" w:hAnsi="Times New Roman" w:cs="Times New Roman"/>
          <w:sz w:val="28"/>
          <w:szCs w:val="28"/>
        </w:rPr>
        <w:t xml:space="preserve">информации </w:t>
      </w:r>
      <w:r w:rsidR="001532C3" w:rsidRPr="001532C3">
        <w:rPr>
          <w:rFonts w:ascii="Times New Roman" w:hAnsi="Times New Roman" w:cs="Times New Roman"/>
          <w:sz w:val="28"/>
          <w:szCs w:val="28"/>
        </w:rPr>
        <w:t>об объектах имущества, предназначенного для предоставления</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во</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владение</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и</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(или)</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в</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пользование</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субъектам</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E48DB" w:rsidRDefault="00BF5123" w:rsidP="00CF416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3.4.3</w:t>
      </w:r>
      <w:r w:rsidR="001E48DB">
        <w:rPr>
          <w:rFonts w:ascii="Times New Roman" w:hAnsi="Times New Roman" w:cs="Times New Roman"/>
          <w:sz w:val="28"/>
          <w:szCs w:val="28"/>
        </w:rPr>
        <w:t>.4.</w:t>
      </w:r>
      <w:r w:rsidR="001E48DB" w:rsidRPr="00237132">
        <w:t xml:space="preserve"> </w:t>
      </w:r>
      <w:r w:rsidR="001532C3" w:rsidRPr="001532C3">
        <w:rPr>
          <w:rFonts w:ascii="Times New Roman" w:hAnsi="Times New Roman" w:cs="Times New Roman"/>
          <w:sz w:val="28"/>
          <w:szCs w:val="28"/>
        </w:rPr>
        <w:t>Максимальный</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срок</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подготовки</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ответа,</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его</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 xml:space="preserve">подписания </w:t>
      </w:r>
      <w:r w:rsidR="007E36DB">
        <w:rPr>
          <w:rFonts w:ascii="Times New Roman" w:hAnsi="Times New Roman" w:cs="Times New Roman"/>
          <w:sz w:val="28"/>
          <w:szCs w:val="28"/>
        </w:rPr>
        <w:t xml:space="preserve">                   </w:t>
      </w:r>
      <w:r w:rsidR="001532C3" w:rsidRPr="001532C3">
        <w:rPr>
          <w:rFonts w:ascii="Times New Roman" w:hAnsi="Times New Roman" w:cs="Times New Roman"/>
          <w:sz w:val="28"/>
          <w:szCs w:val="28"/>
        </w:rPr>
        <w:t>и направления заявителю составляет 30 календарных дней с даты посту</w:t>
      </w:r>
      <w:r w:rsidR="001E48DB">
        <w:rPr>
          <w:rFonts w:ascii="Times New Roman" w:hAnsi="Times New Roman" w:cs="Times New Roman"/>
          <w:sz w:val="28"/>
          <w:szCs w:val="28"/>
        </w:rPr>
        <w:t>пления заявления в министерство.</w:t>
      </w:r>
    </w:p>
    <w:p w:rsidR="001E48DB" w:rsidRPr="007C6EF3" w:rsidRDefault="001E48DB" w:rsidP="00CF4167">
      <w:pPr>
        <w:pStyle w:val="a3"/>
        <w:numPr>
          <w:ilvl w:val="1"/>
          <w:numId w:val="6"/>
        </w:numPr>
        <w:shd w:val="clear" w:color="auto" w:fill="FFFFFF"/>
        <w:suppressAutoHyphens/>
        <w:autoSpaceDE w:val="0"/>
        <w:spacing w:before="360" w:after="360" w:line="240" w:lineRule="auto"/>
        <w:ind w:left="1276" w:hanging="567"/>
        <w:jc w:val="both"/>
        <w:rPr>
          <w:rFonts w:ascii="Times New Roman" w:eastAsia="Times New Roman" w:hAnsi="Times New Roman" w:cs="Times New Roman"/>
          <w:b/>
          <w:color w:val="000000"/>
          <w:sz w:val="28"/>
          <w:szCs w:val="28"/>
          <w:lang w:eastAsia="ru-RU"/>
        </w:rPr>
      </w:pPr>
      <w:r w:rsidRPr="001E48DB">
        <w:rPr>
          <w:rFonts w:ascii="Times New Roman" w:eastAsia="Times New Roman" w:hAnsi="Times New Roman" w:cs="Times New Roman"/>
          <w:b/>
          <w:color w:val="000000"/>
          <w:sz w:val="28"/>
          <w:szCs w:val="28"/>
          <w:lang w:eastAsia="ru-RU"/>
        </w:rPr>
        <w:t>Порядок  исправления   допущенных   опечаток   и  ошибок в выданных в результате предоставления государственной услуги документах.</w:t>
      </w:r>
    </w:p>
    <w:p w:rsidR="00237132" w:rsidRPr="00237132" w:rsidRDefault="00237132" w:rsidP="001E48DB">
      <w:pPr>
        <w:widowControl w:val="0"/>
        <w:shd w:val="clear" w:color="auto" w:fill="FFFFFF"/>
        <w:autoSpaceDE w:val="0"/>
        <w:autoSpaceDN w:val="0"/>
        <w:adjustRightInd w:val="0"/>
        <w:spacing w:after="0" w:line="360" w:lineRule="auto"/>
        <w:jc w:val="both"/>
        <w:rPr>
          <w:rFonts w:ascii="Times New Roman" w:hAnsi="Times New Roman" w:cs="Times New Roman"/>
          <w:sz w:val="28"/>
          <w:szCs w:val="28"/>
        </w:rPr>
      </w:pPr>
      <w:r w:rsidRPr="002371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37132">
        <w:rPr>
          <w:rFonts w:ascii="Times New Roman" w:hAnsi="Times New Roman" w:cs="Times New Roman"/>
          <w:sz w:val="28"/>
          <w:szCs w:val="28"/>
        </w:rPr>
        <w:t xml:space="preserve"> В случае выявления заявителем в сведениях об объектах государственного имущества Кировской области, предназначенного </w:t>
      </w:r>
      <w:r w:rsidR="00146636" w:rsidRPr="00146636">
        <w:rPr>
          <w:rFonts w:ascii="Times New Roman" w:hAnsi="Times New Roman" w:cs="Times New Roman"/>
          <w:sz w:val="28"/>
          <w:szCs w:val="28"/>
        </w:rPr>
        <w:t>для предоставления</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во</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владение</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и</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(или)</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в</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пользование</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субъектам</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малого</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и</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среднего</w:t>
      </w:r>
      <w:r w:rsidR="0067365D">
        <w:rPr>
          <w:rFonts w:ascii="Times New Roman" w:hAnsi="Times New Roman" w:cs="Times New Roman"/>
          <w:sz w:val="28"/>
          <w:szCs w:val="28"/>
        </w:rPr>
        <w:t xml:space="preserve"> </w:t>
      </w:r>
      <w:r w:rsidR="00146636" w:rsidRPr="00146636">
        <w:rPr>
          <w:rFonts w:ascii="Times New Roman" w:hAnsi="Times New Roman" w:cs="Times New Roman"/>
          <w:sz w:val="28"/>
          <w:szCs w:val="28"/>
        </w:rPr>
        <w:t>предпринимательства и организациям, образующим инфраструктуру поддержки субъектов малого</w:t>
      </w:r>
      <w:r w:rsidR="00146636">
        <w:rPr>
          <w:rFonts w:ascii="Times New Roman" w:hAnsi="Times New Roman" w:cs="Times New Roman"/>
          <w:sz w:val="28"/>
          <w:szCs w:val="28"/>
        </w:rPr>
        <w:t xml:space="preserve"> и среднего предпринимательства</w:t>
      </w:r>
      <w:r w:rsidR="00BF5123">
        <w:rPr>
          <w:rFonts w:ascii="Times New Roman" w:hAnsi="Times New Roman" w:cs="Times New Roman"/>
          <w:sz w:val="28"/>
          <w:szCs w:val="28"/>
        </w:rPr>
        <w:t>,</w:t>
      </w:r>
      <w:r w:rsidR="0067365D">
        <w:rPr>
          <w:rFonts w:ascii="Times New Roman" w:hAnsi="Times New Roman" w:cs="Times New Roman"/>
          <w:sz w:val="28"/>
          <w:szCs w:val="28"/>
        </w:rPr>
        <w:t xml:space="preserve"> </w:t>
      </w:r>
      <w:r w:rsidR="00146636">
        <w:rPr>
          <w:rFonts w:ascii="Times New Roman" w:hAnsi="Times New Roman" w:cs="Times New Roman"/>
          <w:sz w:val="28"/>
          <w:szCs w:val="28"/>
        </w:rPr>
        <w:t>опечаток</w:t>
      </w:r>
      <w:r w:rsidR="0067365D">
        <w:rPr>
          <w:rFonts w:ascii="Times New Roman" w:hAnsi="Times New Roman" w:cs="Times New Roman"/>
          <w:sz w:val="28"/>
          <w:szCs w:val="28"/>
        </w:rPr>
        <w:t xml:space="preserve"> </w:t>
      </w:r>
      <w:r w:rsidR="00146636">
        <w:rPr>
          <w:rFonts w:ascii="Times New Roman" w:hAnsi="Times New Roman" w:cs="Times New Roman"/>
          <w:sz w:val="28"/>
          <w:szCs w:val="28"/>
        </w:rPr>
        <w:t>и</w:t>
      </w:r>
      <w:r w:rsidR="0067365D">
        <w:rPr>
          <w:rFonts w:ascii="Times New Roman" w:hAnsi="Times New Roman" w:cs="Times New Roman"/>
          <w:sz w:val="28"/>
          <w:szCs w:val="28"/>
        </w:rPr>
        <w:t xml:space="preserve"> </w:t>
      </w:r>
      <w:r w:rsidR="00146636">
        <w:rPr>
          <w:rFonts w:ascii="Times New Roman" w:hAnsi="Times New Roman" w:cs="Times New Roman"/>
          <w:sz w:val="28"/>
          <w:szCs w:val="28"/>
        </w:rPr>
        <w:t>(или)</w:t>
      </w:r>
      <w:r w:rsidR="0067365D">
        <w:rPr>
          <w:rFonts w:ascii="Times New Roman" w:hAnsi="Times New Roman" w:cs="Times New Roman"/>
          <w:sz w:val="28"/>
          <w:szCs w:val="28"/>
        </w:rPr>
        <w:t xml:space="preserve"> </w:t>
      </w:r>
      <w:r w:rsidR="00146636">
        <w:rPr>
          <w:rFonts w:ascii="Times New Roman" w:hAnsi="Times New Roman" w:cs="Times New Roman"/>
          <w:sz w:val="28"/>
          <w:szCs w:val="28"/>
        </w:rPr>
        <w:t>ошибок</w:t>
      </w:r>
      <w:r w:rsidR="0067365D">
        <w:rPr>
          <w:rFonts w:ascii="Times New Roman" w:hAnsi="Times New Roman" w:cs="Times New Roman"/>
          <w:sz w:val="28"/>
          <w:szCs w:val="28"/>
        </w:rPr>
        <w:t xml:space="preserve"> </w:t>
      </w:r>
      <w:r w:rsidR="001E48DB" w:rsidRPr="001E48DB">
        <w:rPr>
          <w:rFonts w:ascii="Times New Roman" w:eastAsia="Times New Roman" w:hAnsi="Times New Roman" w:cs="Times New Roman"/>
          <w:sz w:val="28"/>
          <w:szCs w:val="28"/>
          <w:lang w:eastAsia="zh-CN"/>
        </w:rPr>
        <w:t>заявитель</w:t>
      </w:r>
      <w:r w:rsidR="0067365D">
        <w:rPr>
          <w:rFonts w:ascii="Times New Roman" w:eastAsia="Times New Roman" w:hAnsi="Times New Roman" w:cs="Times New Roman"/>
          <w:sz w:val="28"/>
          <w:szCs w:val="28"/>
          <w:lang w:eastAsia="zh-CN"/>
        </w:rPr>
        <w:t xml:space="preserve"> </w:t>
      </w:r>
      <w:r w:rsidR="001E48DB" w:rsidRPr="001E48DB">
        <w:rPr>
          <w:rFonts w:ascii="Times New Roman" w:eastAsia="Times New Roman" w:hAnsi="Times New Roman" w:cs="Times New Roman"/>
          <w:sz w:val="28"/>
          <w:szCs w:val="28"/>
          <w:lang w:eastAsia="zh-CN"/>
        </w:rPr>
        <w:t>представляет</w:t>
      </w:r>
      <w:r w:rsidR="0067365D">
        <w:rPr>
          <w:rFonts w:ascii="Times New Roman" w:eastAsia="Times New Roman" w:hAnsi="Times New Roman" w:cs="Times New Roman"/>
          <w:sz w:val="28"/>
          <w:szCs w:val="28"/>
          <w:lang w:eastAsia="zh-CN"/>
        </w:rPr>
        <w:t xml:space="preserve">                </w:t>
      </w:r>
      <w:r w:rsidR="001E48DB" w:rsidRPr="001E48DB">
        <w:rPr>
          <w:rFonts w:ascii="Times New Roman" w:eastAsia="Times New Roman" w:hAnsi="Times New Roman" w:cs="Times New Roman"/>
          <w:sz w:val="28"/>
          <w:szCs w:val="28"/>
          <w:lang w:eastAsia="zh-CN"/>
        </w:rPr>
        <w:t>в</w:t>
      </w:r>
      <w:r w:rsidR="0067365D">
        <w:rPr>
          <w:rFonts w:ascii="Times New Roman" w:eastAsia="Times New Roman" w:hAnsi="Times New Roman" w:cs="Times New Roman"/>
          <w:sz w:val="28"/>
          <w:szCs w:val="28"/>
          <w:lang w:eastAsia="zh-CN"/>
        </w:rPr>
        <w:t xml:space="preserve"> </w:t>
      </w:r>
      <w:r w:rsidR="001E48DB" w:rsidRPr="001E48DB">
        <w:rPr>
          <w:rFonts w:ascii="Times New Roman" w:eastAsia="Times New Roman" w:hAnsi="Times New Roman" w:cs="Times New Roman"/>
          <w:sz w:val="28"/>
          <w:szCs w:val="28"/>
          <w:lang w:eastAsia="zh-CN"/>
        </w:rPr>
        <w:t>министерство</w:t>
      </w:r>
      <w:r w:rsidR="0067365D">
        <w:rPr>
          <w:rFonts w:ascii="Times New Roman" w:eastAsia="Times New Roman" w:hAnsi="Times New Roman" w:cs="Times New Roman"/>
          <w:sz w:val="28"/>
          <w:szCs w:val="28"/>
          <w:lang w:eastAsia="zh-CN"/>
        </w:rPr>
        <w:t xml:space="preserve"> </w:t>
      </w:r>
      <w:r w:rsidR="001E48DB" w:rsidRPr="001E48DB">
        <w:rPr>
          <w:rFonts w:ascii="Times New Roman" w:eastAsia="Times New Roman" w:hAnsi="Times New Roman" w:cs="Times New Roman"/>
          <w:sz w:val="28"/>
          <w:szCs w:val="28"/>
          <w:lang w:eastAsia="zh-CN"/>
        </w:rPr>
        <w:t>заявление</w:t>
      </w:r>
      <w:r w:rsidR="0067365D">
        <w:rPr>
          <w:rFonts w:ascii="Times New Roman" w:eastAsia="Times New Roman" w:hAnsi="Times New Roman" w:cs="Times New Roman"/>
          <w:sz w:val="28"/>
          <w:szCs w:val="28"/>
          <w:lang w:eastAsia="zh-CN"/>
        </w:rPr>
        <w:t xml:space="preserve"> </w:t>
      </w:r>
      <w:r w:rsidR="001E48DB" w:rsidRPr="001E48DB">
        <w:rPr>
          <w:rFonts w:ascii="Times New Roman" w:eastAsia="Times New Roman" w:hAnsi="Times New Roman" w:cs="Times New Roman"/>
          <w:sz w:val="28"/>
          <w:szCs w:val="28"/>
          <w:lang w:eastAsia="zh-CN"/>
        </w:rPr>
        <w:t>об</w:t>
      </w:r>
      <w:r w:rsidR="0067365D">
        <w:rPr>
          <w:rFonts w:ascii="Times New Roman" w:eastAsia="Times New Roman" w:hAnsi="Times New Roman" w:cs="Times New Roman"/>
          <w:sz w:val="28"/>
          <w:szCs w:val="28"/>
          <w:lang w:eastAsia="zh-CN"/>
        </w:rPr>
        <w:t xml:space="preserve"> </w:t>
      </w:r>
      <w:r w:rsidR="001E48DB" w:rsidRPr="001E48DB">
        <w:rPr>
          <w:rFonts w:ascii="Times New Roman" w:eastAsia="Times New Roman" w:hAnsi="Times New Roman" w:cs="Times New Roman"/>
          <w:sz w:val="28"/>
          <w:szCs w:val="28"/>
          <w:lang w:eastAsia="zh-CN"/>
        </w:rPr>
        <w:t xml:space="preserve">их </w:t>
      </w:r>
      <w:r w:rsidR="001E48DB">
        <w:rPr>
          <w:rFonts w:ascii="Times New Roman" w:eastAsia="Times New Roman" w:hAnsi="Times New Roman" w:cs="Times New Roman"/>
          <w:sz w:val="28"/>
          <w:szCs w:val="28"/>
          <w:lang w:eastAsia="zh-CN"/>
        </w:rPr>
        <w:t>исправлении</w:t>
      </w:r>
      <w:r w:rsidRPr="00237132">
        <w:rPr>
          <w:rFonts w:ascii="Times New Roman" w:hAnsi="Times New Roman" w:cs="Times New Roman"/>
          <w:sz w:val="28"/>
          <w:szCs w:val="28"/>
        </w:rPr>
        <w:t>.</w:t>
      </w:r>
    </w:p>
    <w:p w:rsidR="00205B39" w:rsidRDefault="00237132" w:rsidP="00205B39">
      <w:pPr>
        <w:widowControl w:val="0"/>
        <w:shd w:val="clear" w:color="auto" w:fill="FFFFFF"/>
        <w:autoSpaceDE w:val="0"/>
        <w:autoSpaceDN w:val="0"/>
        <w:adjustRightInd w:val="0"/>
        <w:spacing w:after="0" w:line="360" w:lineRule="auto"/>
        <w:jc w:val="both"/>
        <w:rPr>
          <w:rFonts w:ascii="Times New Roman" w:hAnsi="Times New Roman" w:cs="Times New Roman"/>
          <w:sz w:val="28"/>
          <w:szCs w:val="28"/>
        </w:rPr>
      </w:pPr>
      <w:r w:rsidRPr="002371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37132">
        <w:rPr>
          <w:rFonts w:ascii="Times New Roman" w:hAnsi="Times New Roman" w:cs="Times New Roman"/>
          <w:sz w:val="28"/>
          <w:szCs w:val="28"/>
        </w:rPr>
        <w:t xml:space="preserve"> </w:t>
      </w:r>
      <w:r w:rsidR="001E48DB" w:rsidRPr="001E48DB">
        <w:rPr>
          <w:rFonts w:ascii="Times New Roman" w:eastAsia="Times New Roman" w:hAnsi="Times New Roman" w:cs="Times New Roman"/>
          <w:sz w:val="28"/>
          <w:szCs w:val="28"/>
          <w:lang w:eastAsia="zh-CN"/>
        </w:rPr>
        <w:t xml:space="preserve">Рассмотрение заявления об исправлении таких опечаток и (или) ошибок осуществляется в срок, не превышающий 5 рабочих дней со дня его  </w:t>
      </w:r>
      <w:r w:rsidR="001E48DB" w:rsidRPr="00205B39">
        <w:rPr>
          <w:rFonts w:ascii="Times New Roman" w:hAnsi="Times New Roman" w:cs="Times New Roman"/>
          <w:sz w:val="28"/>
          <w:szCs w:val="28"/>
        </w:rPr>
        <w:t>поступления.  О   результатах  рассмотрения</w:t>
      </w:r>
      <w:r w:rsidR="00BF5123">
        <w:rPr>
          <w:rFonts w:ascii="Times New Roman" w:hAnsi="Times New Roman" w:cs="Times New Roman"/>
          <w:sz w:val="28"/>
          <w:szCs w:val="28"/>
        </w:rPr>
        <w:t xml:space="preserve"> заявления</w:t>
      </w:r>
      <w:r w:rsidR="001E48DB" w:rsidRPr="00205B39">
        <w:rPr>
          <w:rFonts w:ascii="Times New Roman" w:hAnsi="Times New Roman" w:cs="Times New Roman"/>
          <w:sz w:val="28"/>
          <w:szCs w:val="28"/>
        </w:rPr>
        <w:t xml:space="preserve">   заявитель   уведомляется в письменном виде.</w:t>
      </w:r>
    </w:p>
    <w:p w:rsidR="001E48DB" w:rsidRPr="001E48DB" w:rsidRDefault="001E48DB" w:rsidP="00205B39">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205B39">
        <w:rPr>
          <w:rFonts w:ascii="Times New Roman" w:hAnsi="Times New Roman" w:cs="Times New Roman"/>
          <w:sz w:val="28"/>
          <w:szCs w:val="28"/>
        </w:rPr>
        <w:t>В случае выявления допущенных опечаток и (или) ошибок специалист, ответственный</w:t>
      </w:r>
      <w:r w:rsidR="00205B39">
        <w:rPr>
          <w:rFonts w:ascii="Times New Roman" w:hAnsi="Times New Roman" w:cs="Times New Roman"/>
          <w:sz w:val="28"/>
          <w:szCs w:val="28"/>
        </w:rPr>
        <w:t xml:space="preserve"> </w:t>
      </w:r>
      <w:r w:rsidRPr="00205B39">
        <w:rPr>
          <w:rFonts w:ascii="Times New Roman" w:hAnsi="Times New Roman" w:cs="Times New Roman"/>
          <w:sz w:val="28"/>
          <w:szCs w:val="28"/>
        </w:rPr>
        <w:t>за</w:t>
      </w:r>
      <w:r w:rsidR="00205B39">
        <w:rPr>
          <w:rFonts w:ascii="Times New Roman" w:hAnsi="Times New Roman" w:cs="Times New Roman"/>
          <w:sz w:val="28"/>
          <w:szCs w:val="28"/>
        </w:rPr>
        <w:t xml:space="preserve"> </w:t>
      </w:r>
      <w:r w:rsidRPr="00205B39">
        <w:rPr>
          <w:rFonts w:ascii="Times New Roman" w:hAnsi="Times New Roman" w:cs="Times New Roman"/>
          <w:sz w:val="28"/>
          <w:szCs w:val="28"/>
        </w:rPr>
        <w:t>работу</w:t>
      </w:r>
      <w:r w:rsidR="00205B39">
        <w:rPr>
          <w:rFonts w:ascii="Times New Roman" w:hAnsi="Times New Roman" w:cs="Times New Roman"/>
          <w:sz w:val="28"/>
          <w:szCs w:val="28"/>
        </w:rPr>
        <w:t xml:space="preserve"> </w:t>
      </w:r>
      <w:r w:rsidRPr="00205B39">
        <w:rPr>
          <w:rFonts w:ascii="Times New Roman" w:hAnsi="Times New Roman" w:cs="Times New Roman"/>
          <w:sz w:val="28"/>
          <w:szCs w:val="28"/>
        </w:rPr>
        <w:t>с</w:t>
      </w:r>
      <w:r w:rsidR="00205B39">
        <w:rPr>
          <w:rFonts w:ascii="Times New Roman" w:hAnsi="Times New Roman" w:cs="Times New Roman"/>
          <w:sz w:val="28"/>
          <w:szCs w:val="28"/>
        </w:rPr>
        <w:t xml:space="preserve"> </w:t>
      </w:r>
      <w:r w:rsidRPr="00205B39">
        <w:rPr>
          <w:rFonts w:ascii="Times New Roman" w:hAnsi="Times New Roman" w:cs="Times New Roman"/>
          <w:sz w:val="28"/>
          <w:szCs w:val="28"/>
        </w:rPr>
        <w:t>документами</w:t>
      </w:r>
      <w:r w:rsidR="00205B39">
        <w:rPr>
          <w:rFonts w:ascii="Times New Roman" w:hAnsi="Times New Roman" w:cs="Times New Roman"/>
          <w:sz w:val="28"/>
          <w:szCs w:val="28"/>
        </w:rPr>
        <w:t xml:space="preserve"> </w:t>
      </w:r>
      <w:r w:rsidRPr="00205B39">
        <w:rPr>
          <w:rFonts w:ascii="Times New Roman" w:hAnsi="Times New Roman" w:cs="Times New Roman"/>
          <w:sz w:val="28"/>
          <w:szCs w:val="28"/>
        </w:rPr>
        <w:t>заявителя,</w:t>
      </w:r>
      <w:r w:rsidR="00205B39">
        <w:rPr>
          <w:rFonts w:ascii="Times New Roman" w:hAnsi="Times New Roman" w:cs="Times New Roman"/>
          <w:sz w:val="28"/>
          <w:szCs w:val="28"/>
        </w:rPr>
        <w:t xml:space="preserve"> </w:t>
      </w:r>
      <w:r w:rsidRPr="00205B39">
        <w:rPr>
          <w:rFonts w:ascii="Times New Roman" w:hAnsi="Times New Roman" w:cs="Times New Roman"/>
          <w:sz w:val="28"/>
          <w:szCs w:val="28"/>
        </w:rPr>
        <w:t>осуществляет в соответствии с установленным</w:t>
      </w:r>
      <w:r w:rsidRPr="001E48DB">
        <w:rPr>
          <w:rFonts w:ascii="Times New Roman" w:eastAsia="Times New Roman" w:hAnsi="Times New Roman" w:cs="Times New Roman"/>
          <w:sz w:val="28"/>
          <w:szCs w:val="28"/>
          <w:lang w:eastAsia="zh-CN"/>
        </w:rPr>
        <w:t xml:space="preserve"> порядком делопроизводства исправление таких опечаток и (или) ошибок и выдачу результата предоставления услуги заявителю.</w:t>
      </w:r>
    </w:p>
    <w:p w:rsidR="00B47CF4" w:rsidRDefault="00407C04" w:rsidP="00205B39">
      <w:pPr>
        <w:widowControl w:val="0"/>
        <w:shd w:val="clear" w:color="auto" w:fill="FFFFFF"/>
        <w:autoSpaceDE w:val="0"/>
        <w:autoSpaceDN w:val="0"/>
        <w:adjustRightInd w:val="0"/>
        <w:spacing w:before="360" w:after="360" w:line="240" w:lineRule="auto"/>
        <w:ind w:left="993" w:hanging="284"/>
        <w:jc w:val="both"/>
        <w:rPr>
          <w:rFonts w:ascii="Times New Roman" w:hAnsi="Times New Roman" w:cs="Times New Roman"/>
          <w:b/>
          <w:sz w:val="28"/>
          <w:szCs w:val="28"/>
        </w:rPr>
      </w:pPr>
      <w:r>
        <w:rPr>
          <w:rFonts w:ascii="Times New Roman" w:hAnsi="Times New Roman" w:cs="Times New Roman"/>
          <w:b/>
          <w:sz w:val="28"/>
          <w:szCs w:val="28"/>
        </w:rPr>
        <w:t>4</w:t>
      </w:r>
      <w:r w:rsidR="00B47CF4" w:rsidRPr="00A0530E">
        <w:rPr>
          <w:rFonts w:ascii="Times New Roman" w:hAnsi="Times New Roman" w:cs="Times New Roman"/>
          <w:b/>
          <w:sz w:val="28"/>
          <w:szCs w:val="28"/>
        </w:rPr>
        <w:t>. </w:t>
      </w:r>
      <w:r w:rsidR="00237132" w:rsidRPr="00237132">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требования </w:t>
      </w:r>
      <w:r w:rsidR="00205B39">
        <w:rPr>
          <w:rFonts w:ascii="Times New Roman" w:hAnsi="Times New Roman" w:cs="Times New Roman"/>
          <w:b/>
          <w:sz w:val="28"/>
          <w:szCs w:val="28"/>
        </w:rPr>
        <w:t xml:space="preserve">                      </w:t>
      </w:r>
      <w:r w:rsidR="00237132" w:rsidRPr="00237132">
        <w:rPr>
          <w:rFonts w:ascii="Times New Roman" w:hAnsi="Times New Roman" w:cs="Times New Roman"/>
          <w:b/>
          <w:sz w:val="28"/>
          <w:szCs w:val="28"/>
        </w:rPr>
        <w:t xml:space="preserve">к порядку их выполнения, в том числе особенности выполнения </w:t>
      </w:r>
      <w:r w:rsidR="00205B39">
        <w:rPr>
          <w:rFonts w:ascii="Times New Roman" w:hAnsi="Times New Roman" w:cs="Times New Roman"/>
          <w:b/>
          <w:sz w:val="28"/>
          <w:szCs w:val="28"/>
        </w:rPr>
        <w:t xml:space="preserve"> </w:t>
      </w:r>
      <w:r w:rsidR="00237132" w:rsidRPr="00237132">
        <w:rPr>
          <w:rFonts w:ascii="Times New Roman" w:hAnsi="Times New Roman" w:cs="Times New Roman"/>
          <w:b/>
          <w:sz w:val="28"/>
          <w:szCs w:val="28"/>
        </w:rPr>
        <w:t xml:space="preserve">административных </w:t>
      </w:r>
      <w:r w:rsidR="00205B39">
        <w:rPr>
          <w:rFonts w:ascii="Times New Roman" w:hAnsi="Times New Roman" w:cs="Times New Roman"/>
          <w:b/>
          <w:sz w:val="28"/>
          <w:szCs w:val="28"/>
        </w:rPr>
        <w:t xml:space="preserve"> </w:t>
      </w:r>
      <w:r w:rsidR="00237132" w:rsidRPr="00237132">
        <w:rPr>
          <w:rFonts w:ascii="Times New Roman" w:hAnsi="Times New Roman" w:cs="Times New Roman"/>
          <w:b/>
          <w:sz w:val="28"/>
          <w:szCs w:val="28"/>
        </w:rPr>
        <w:t xml:space="preserve">процедур </w:t>
      </w:r>
      <w:r w:rsidR="00205B39">
        <w:rPr>
          <w:rFonts w:ascii="Times New Roman" w:hAnsi="Times New Roman" w:cs="Times New Roman"/>
          <w:b/>
          <w:sz w:val="28"/>
          <w:szCs w:val="28"/>
        </w:rPr>
        <w:t xml:space="preserve"> </w:t>
      </w:r>
      <w:r w:rsidR="00237132" w:rsidRPr="00237132">
        <w:rPr>
          <w:rFonts w:ascii="Times New Roman" w:hAnsi="Times New Roman" w:cs="Times New Roman"/>
          <w:b/>
          <w:sz w:val="28"/>
          <w:szCs w:val="28"/>
        </w:rPr>
        <w:t>(действий)</w:t>
      </w:r>
      <w:r w:rsidR="00205B39">
        <w:rPr>
          <w:rFonts w:ascii="Times New Roman" w:hAnsi="Times New Roman" w:cs="Times New Roman"/>
          <w:b/>
          <w:sz w:val="28"/>
          <w:szCs w:val="28"/>
        </w:rPr>
        <w:t xml:space="preserve">                   </w:t>
      </w:r>
      <w:r w:rsidR="00237132" w:rsidRPr="00237132">
        <w:rPr>
          <w:rFonts w:ascii="Times New Roman" w:hAnsi="Times New Roman" w:cs="Times New Roman"/>
          <w:b/>
          <w:sz w:val="28"/>
          <w:szCs w:val="28"/>
        </w:rPr>
        <w:t>в</w:t>
      </w:r>
      <w:r w:rsidR="00205B39">
        <w:rPr>
          <w:rFonts w:ascii="Times New Roman" w:hAnsi="Times New Roman" w:cs="Times New Roman"/>
          <w:b/>
          <w:sz w:val="28"/>
          <w:szCs w:val="28"/>
        </w:rPr>
        <w:t xml:space="preserve"> МФЦ </w:t>
      </w:r>
    </w:p>
    <w:p w:rsidR="00A6390A" w:rsidRPr="00A6390A" w:rsidRDefault="00A6390A" w:rsidP="00A6390A">
      <w:pPr>
        <w:widowControl w:val="0"/>
        <w:shd w:val="clear" w:color="auto" w:fill="FFFFFF"/>
        <w:tabs>
          <w:tab w:val="left" w:pos="567"/>
          <w:tab w:val="left" w:pos="851"/>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4.1. Перечень процедур (действий), выполняемых МФЦ</w:t>
      </w:r>
      <w:r w:rsidR="00535323">
        <w:rPr>
          <w:rFonts w:ascii="Times New Roman" w:eastAsia="Calibri" w:hAnsi="Times New Roman" w:cs="Times New Roman"/>
          <w:sz w:val="28"/>
          <w:szCs w:val="28"/>
        </w:rPr>
        <w:t>, включает</w:t>
      </w:r>
      <w:r w:rsidRPr="00A6390A">
        <w:rPr>
          <w:rFonts w:ascii="Times New Roman" w:eastAsia="Calibri" w:hAnsi="Times New Roman" w:cs="Times New Roman"/>
          <w:sz w:val="28"/>
          <w:szCs w:val="28"/>
        </w:rPr>
        <w:t>:</w:t>
      </w:r>
    </w:p>
    <w:p w:rsidR="00A6390A" w:rsidRPr="00A6390A" w:rsidRDefault="00535323" w:rsidP="00A6390A">
      <w:pPr>
        <w:widowControl w:val="0"/>
        <w:shd w:val="clear" w:color="auto" w:fill="FFFFFF"/>
        <w:tabs>
          <w:tab w:val="left" w:pos="567"/>
          <w:tab w:val="left" w:pos="851"/>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прием и регистрацию</w:t>
      </w:r>
      <w:r w:rsidR="00A6390A" w:rsidRPr="00A6390A">
        <w:rPr>
          <w:rFonts w:ascii="Times New Roman" w:eastAsia="Calibri" w:hAnsi="Times New Roman" w:cs="Times New Roman"/>
          <w:sz w:val="28"/>
          <w:szCs w:val="28"/>
        </w:rPr>
        <w:t xml:space="preserve"> заявления и представленных документов;</w:t>
      </w:r>
    </w:p>
    <w:p w:rsidR="00A6390A" w:rsidRPr="00A6390A" w:rsidRDefault="00A6390A" w:rsidP="00A6390A">
      <w:pPr>
        <w:widowControl w:val="0"/>
        <w:shd w:val="clear" w:color="auto" w:fill="FFFFFF"/>
        <w:tabs>
          <w:tab w:val="left" w:pos="567"/>
          <w:tab w:val="left" w:pos="851"/>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lastRenderedPageBreak/>
        <w:t>направление заявления в министерство.</w:t>
      </w:r>
    </w:p>
    <w:p w:rsidR="00A6390A" w:rsidRPr="00A6390A" w:rsidRDefault="00A6390A" w:rsidP="00A6390A">
      <w:pPr>
        <w:widowControl w:val="0"/>
        <w:shd w:val="clear" w:color="auto" w:fill="FFFFFF"/>
        <w:tabs>
          <w:tab w:val="left" w:pos="567"/>
          <w:tab w:val="left" w:pos="851"/>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4.2. Информирование заявителей о порядке предоставления услуги       в МФЦ осуществляется по бесплатному номеру телефона центра телефонного обслуживания МФЦ, при личном посещении, а также на официальном сайте МФЦ.</w:t>
      </w:r>
    </w:p>
    <w:p w:rsidR="00A6390A" w:rsidRPr="00A6390A" w:rsidRDefault="00A6390A" w:rsidP="00A6390A">
      <w:pPr>
        <w:widowControl w:val="0"/>
        <w:shd w:val="clear" w:color="auto" w:fill="FFFFFF"/>
        <w:tabs>
          <w:tab w:val="left" w:pos="567"/>
          <w:tab w:val="left" w:pos="851"/>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 xml:space="preserve">4.3. При личном обращении заявителя за предоставлением государственной  услуги     работник     МФЦ,    принимающий    заявление и необходимые документы, должен удостовериться в личности заявителя (уполномоченного представителя). </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Порядок и сроки передачи МФЦ документов, полученных от заявителя, о</w:t>
      </w:r>
      <w:r w:rsidR="00535323">
        <w:rPr>
          <w:rFonts w:ascii="Times New Roman" w:eastAsia="Calibri" w:hAnsi="Times New Roman" w:cs="Times New Roman"/>
          <w:sz w:val="28"/>
          <w:szCs w:val="28"/>
        </w:rPr>
        <w:t>пределяю</w:t>
      </w:r>
      <w:r w:rsidRPr="00A6390A">
        <w:rPr>
          <w:rFonts w:ascii="Times New Roman" w:eastAsia="Calibri" w:hAnsi="Times New Roman" w:cs="Times New Roman"/>
          <w:sz w:val="28"/>
          <w:szCs w:val="28"/>
        </w:rPr>
        <w:t>тся соглашением о взаимодействии, заключенным    между МФЦ и министерством.</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4.4. При предоставлении  государственной     услуги    формирование и направление межведомственных запросов в органы государственной власти, органы местного самоуправления и организации, участвующие           в предоставлении го</w:t>
      </w:r>
      <w:r w:rsidR="00535323">
        <w:rPr>
          <w:rFonts w:ascii="Times New Roman" w:eastAsia="Calibri" w:hAnsi="Times New Roman" w:cs="Times New Roman"/>
          <w:sz w:val="28"/>
          <w:szCs w:val="28"/>
        </w:rPr>
        <w:t>сударственных услуг, осуществляю</w:t>
      </w:r>
      <w:r w:rsidRPr="00A6390A">
        <w:rPr>
          <w:rFonts w:ascii="Times New Roman" w:eastAsia="Calibri" w:hAnsi="Times New Roman" w:cs="Times New Roman"/>
          <w:sz w:val="28"/>
          <w:szCs w:val="28"/>
        </w:rPr>
        <w:t xml:space="preserve">тся органом, предоставляющим </w:t>
      </w:r>
      <w:r w:rsidR="00535323">
        <w:rPr>
          <w:rFonts w:ascii="Times New Roman" w:eastAsia="Calibri" w:hAnsi="Times New Roman" w:cs="Times New Roman"/>
          <w:sz w:val="28"/>
          <w:szCs w:val="28"/>
        </w:rPr>
        <w:t xml:space="preserve">государственную </w:t>
      </w:r>
      <w:r w:rsidRPr="00A6390A">
        <w:rPr>
          <w:rFonts w:ascii="Times New Roman" w:eastAsia="Calibri" w:hAnsi="Times New Roman" w:cs="Times New Roman"/>
          <w:sz w:val="28"/>
          <w:szCs w:val="28"/>
        </w:rPr>
        <w:t>услугу.</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4.5. При личном обращении заявителя за получением ре</w:t>
      </w:r>
      <w:r w:rsidR="00535323">
        <w:rPr>
          <w:rFonts w:ascii="Times New Roman" w:eastAsia="Calibri" w:hAnsi="Times New Roman" w:cs="Times New Roman"/>
          <w:sz w:val="28"/>
          <w:szCs w:val="28"/>
        </w:rPr>
        <w:t>зультата государственной услуги</w:t>
      </w:r>
      <w:r w:rsidRPr="00A6390A">
        <w:rPr>
          <w:rFonts w:ascii="Times New Roman" w:eastAsia="Calibri" w:hAnsi="Times New Roman" w:cs="Times New Roman"/>
          <w:sz w:val="28"/>
          <w:szCs w:val="28"/>
        </w:rPr>
        <w:t xml:space="preserve"> уполномоченный работник МФЦ должен удостовериться в личности заявителя.</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4.6.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он обеспечивает:</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проверку действительности электронной подписи должностного лица, подписавшего электронный документ, полученный МФЦ по результатам предоставления государственной услуги;</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w:t>
      </w:r>
      <w:r w:rsidRPr="00A6390A">
        <w:rPr>
          <w:rFonts w:ascii="Times New Roman" w:eastAsia="Calibri" w:hAnsi="Times New Roman" w:cs="Times New Roman"/>
          <w:sz w:val="28"/>
          <w:szCs w:val="28"/>
        </w:rPr>
        <w:lastRenderedPageBreak/>
        <w:t>с изображением Государственного герба Российской Федерации);</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учет выдачи экземпляров электронных документов на бумажном носителе.</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4.7. Уполномоченный работник МФЦ передает документы, являющиеся результатом предоставления государственной услуги, заявителю (уполномоченному представителю).</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A6390A">
        <w:rPr>
          <w:rFonts w:ascii="Times New Roman" w:eastAsia="Calibri" w:hAnsi="Times New Roman" w:cs="Times New Roman"/>
          <w:sz w:val="28"/>
          <w:szCs w:val="28"/>
        </w:rPr>
        <w:t>4.8. Прием заявителей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обеспечивать обслуживание заявителя.</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sz w:val="28"/>
          <w:szCs w:val="28"/>
        </w:rPr>
        <w:t>Заявителю предоставляется возможность записи на любые свободные</w:t>
      </w:r>
      <w:r w:rsidRPr="00A6390A">
        <w:rPr>
          <w:rFonts w:ascii="Times New Roman" w:eastAsia="Calibri" w:hAnsi="Times New Roman" w:cs="Times New Roman"/>
          <w:color w:val="000000"/>
          <w:sz w:val="28"/>
          <w:szCs w:val="28"/>
          <w:lang w:eastAsia="ru-RU"/>
        </w:rPr>
        <w:t xml:space="preserve"> для приема дату и время в пределах установленного графика приема.</w:t>
      </w:r>
    </w:p>
    <w:p w:rsidR="00A6390A" w:rsidRPr="00A6390A" w:rsidRDefault="00A6390A" w:rsidP="00A6390A">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6390A" w:rsidRPr="00A6390A" w:rsidRDefault="00A6390A" w:rsidP="000F2F1E">
      <w:pPr>
        <w:widowControl w:val="0"/>
        <w:shd w:val="clear" w:color="auto" w:fill="FFFFFF"/>
        <w:autoSpaceDE w:val="0"/>
        <w:autoSpaceDN w:val="0"/>
        <w:adjustRightIn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4.9. В    случае     обращения    заявителя     в    МФЦ      с    запросом</w:t>
      </w:r>
      <w:r w:rsidR="000F2F1E" w:rsidRPr="000F2F1E">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о предоставлении нескольких государственных услуг предоставление государственной услуги возможно на основании комплексного запроса.</w:t>
      </w:r>
    </w:p>
    <w:p w:rsidR="00A6390A" w:rsidRPr="00A6390A" w:rsidRDefault="00A6390A" w:rsidP="00A6390A">
      <w:pPr>
        <w:widowControl w:val="0"/>
        <w:tabs>
          <w:tab w:val="left" w:pos="567"/>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Предоста</w:t>
      </w:r>
      <w:r w:rsidR="001D3683">
        <w:rPr>
          <w:rFonts w:ascii="Times New Roman" w:eastAsia="Calibri" w:hAnsi="Times New Roman" w:cs="Times New Roman"/>
          <w:color w:val="000000"/>
          <w:sz w:val="28"/>
          <w:szCs w:val="28"/>
          <w:lang w:eastAsia="ru-RU"/>
        </w:rPr>
        <w:t>вление государственной услуги в рамках комплексного запроса</w:t>
      </w:r>
      <w:r w:rsidRPr="00A6390A">
        <w:rPr>
          <w:rFonts w:ascii="Times New Roman" w:eastAsia="Calibri" w:hAnsi="Times New Roman" w:cs="Times New Roman"/>
          <w:color w:val="000000"/>
          <w:sz w:val="28"/>
          <w:szCs w:val="28"/>
          <w:lang w:eastAsia="ru-RU"/>
        </w:rPr>
        <w:t xml:space="preserve"> организуе</w:t>
      </w:r>
      <w:r w:rsidR="001D3683">
        <w:rPr>
          <w:rFonts w:ascii="Times New Roman" w:eastAsia="Calibri" w:hAnsi="Times New Roman" w:cs="Times New Roman"/>
          <w:color w:val="000000"/>
          <w:sz w:val="28"/>
          <w:szCs w:val="28"/>
          <w:lang w:eastAsia="ru-RU"/>
        </w:rPr>
        <w:t xml:space="preserve">тся МФЦ </w:t>
      </w:r>
      <w:proofErr w:type="gramStart"/>
      <w:r w:rsidR="001D3683">
        <w:rPr>
          <w:rFonts w:ascii="Times New Roman" w:eastAsia="Calibri" w:hAnsi="Times New Roman" w:cs="Times New Roman"/>
          <w:color w:val="000000"/>
          <w:sz w:val="28"/>
          <w:szCs w:val="28"/>
          <w:lang w:eastAsia="ru-RU"/>
        </w:rPr>
        <w:t>по принципу одного окна</w:t>
      </w:r>
      <w:r w:rsidRPr="00A6390A">
        <w:rPr>
          <w:rFonts w:ascii="Times New Roman" w:eastAsia="Calibri" w:hAnsi="Times New Roman" w:cs="Times New Roman"/>
          <w:color w:val="000000"/>
          <w:sz w:val="28"/>
          <w:szCs w:val="28"/>
          <w:lang w:eastAsia="ru-RU"/>
        </w:rPr>
        <w:t xml:space="preserve"> с </w:t>
      </w:r>
      <w:r w:rsidR="001D3683">
        <w:rPr>
          <w:rFonts w:ascii="Times New Roman" w:eastAsia="Calibri" w:hAnsi="Times New Roman" w:cs="Times New Roman"/>
          <w:color w:val="000000"/>
          <w:sz w:val="28"/>
          <w:szCs w:val="28"/>
          <w:lang w:eastAsia="ru-RU"/>
        </w:rPr>
        <w:t xml:space="preserve">учетом потребности  заявителя  в  предоставлении   нескольких  </w:t>
      </w:r>
      <w:r w:rsidRPr="00A6390A">
        <w:rPr>
          <w:rFonts w:ascii="Times New Roman" w:eastAsia="Calibri" w:hAnsi="Times New Roman" w:cs="Times New Roman"/>
          <w:color w:val="000000"/>
          <w:sz w:val="28"/>
          <w:szCs w:val="28"/>
          <w:lang w:eastAsia="ru-RU"/>
        </w:rPr>
        <w:t xml:space="preserve"> государственных   услуг в соответствии со статьей</w:t>
      </w:r>
      <w:proofErr w:type="gramEnd"/>
      <w:r w:rsidRPr="00A6390A">
        <w:rPr>
          <w:rFonts w:ascii="Times New Roman" w:eastAsia="Calibri" w:hAnsi="Times New Roman" w:cs="Times New Roman"/>
          <w:color w:val="000000"/>
          <w:sz w:val="28"/>
          <w:szCs w:val="28"/>
          <w:lang w:eastAsia="ru-RU"/>
        </w:rPr>
        <w:t xml:space="preserve"> 15.1 Федерального закона от 27.07.2010               № 210-ФЗ «Об организации предоставления государственных                       и муниципальных услуг».</w:t>
      </w:r>
    </w:p>
    <w:p w:rsidR="00A6390A" w:rsidRPr="00A6390A" w:rsidRDefault="00A6390A" w:rsidP="00A6390A">
      <w:pPr>
        <w:widowControl w:val="0"/>
        <w:tabs>
          <w:tab w:val="left" w:pos="567"/>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 xml:space="preserve">4.10. Заявители при предоставлении услуги по экстерриториальному принципу </w:t>
      </w:r>
      <w:r w:rsidR="00535323">
        <w:rPr>
          <w:rFonts w:ascii="Times New Roman" w:eastAsia="Calibri" w:hAnsi="Times New Roman" w:cs="Times New Roman"/>
          <w:color w:val="000000"/>
          <w:sz w:val="28"/>
          <w:szCs w:val="28"/>
          <w:lang w:eastAsia="ru-RU"/>
        </w:rPr>
        <w:t>имеют право на обращение в любой</w:t>
      </w:r>
      <w:r w:rsidRPr="00A6390A">
        <w:rPr>
          <w:rFonts w:ascii="Times New Roman" w:eastAsia="Calibri" w:hAnsi="Times New Roman" w:cs="Times New Roman"/>
          <w:color w:val="000000"/>
          <w:sz w:val="28"/>
          <w:szCs w:val="28"/>
          <w:lang w:eastAsia="ru-RU"/>
        </w:rPr>
        <w:t xml:space="preserve"> МФЦ вне зависимости от места регистрации заявителя по месту жительства.</w:t>
      </w:r>
    </w:p>
    <w:p w:rsidR="00A6390A" w:rsidRPr="00A6390A" w:rsidRDefault="00A6390A" w:rsidP="00A6390A">
      <w:pPr>
        <w:widowControl w:val="0"/>
        <w:tabs>
          <w:tab w:val="left" w:pos="567"/>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 xml:space="preserve">4.11. В случае выявления заявителем в сведениях об объектах </w:t>
      </w:r>
      <w:r w:rsidRPr="00A6390A">
        <w:rPr>
          <w:rFonts w:ascii="Times New Roman" w:eastAsia="Calibri" w:hAnsi="Times New Roman" w:cs="Times New Roman"/>
          <w:color w:val="000000"/>
          <w:sz w:val="28"/>
          <w:szCs w:val="28"/>
          <w:lang w:eastAsia="ru-RU"/>
        </w:rPr>
        <w:lastRenderedPageBreak/>
        <w:t xml:space="preserve">государственного имущества Кировской области, предназначенного для сдачи   в   аренду,  опечаток   и   (или)   ошибок    заявитель     представляет </w:t>
      </w:r>
    </w:p>
    <w:p w:rsidR="00A6390A" w:rsidRPr="00A6390A" w:rsidRDefault="00A6390A" w:rsidP="00A6390A">
      <w:pPr>
        <w:widowControl w:val="0"/>
        <w:tabs>
          <w:tab w:val="left" w:pos="567"/>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в министерство заявление об их исправлении.</w:t>
      </w:r>
    </w:p>
    <w:p w:rsidR="00A6390A" w:rsidRPr="00A6390A" w:rsidRDefault="00A6390A" w:rsidP="00A6390A">
      <w:pPr>
        <w:widowControl w:val="0"/>
        <w:tabs>
          <w:tab w:val="left" w:pos="567"/>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 xml:space="preserve"> Рассмотрение заявления об исправлении таких опечаток и (или) ошибок осуществляется в срок, не превышающий пяти рабочих дней со дня его поступления. О результатах рассмотрения заявитель уведомляется в письменном виде.</w:t>
      </w:r>
    </w:p>
    <w:p w:rsidR="00A6390A" w:rsidRPr="00A6390A" w:rsidRDefault="00A6390A" w:rsidP="00A6390A">
      <w:pPr>
        <w:widowControl w:val="0"/>
        <w:tabs>
          <w:tab w:val="left" w:pos="567"/>
          <w:tab w:val="left" w:pos="3906"/>
        </w:tabs>
        <w:suppressAutoHyphens/>
        <w:snapToGrid w:val="0"/>
        <w:spacing w:after="0" w:line="360" w:lineRule="auto"/>
        <w:ind w:firstLine="284"/>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 xml:space="preserve">        В случае выявления допущенных опечаток и (или) ошибок специалист,</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ответственный</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за</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работу</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с</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документами</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заявителя,</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rsidR="00344A9A" w:rsidRPr="00A62000" w:rsidRDefault="00C877AE" w:rsidP="00205B39">
      <w:pPr>
        <w:tabs>
          <w:tab w:val="left" w:pos="567"/>
          <w:tab w:val="left" w:pos="709"/>
          <w:tab w:val="left" w:pos="993"/>
          <w:tab w:val="left" w:pos="1080"/>
          <w:tab w:val="left" w:pos="3906"/>
          <w:tab w:val="left" w:pos="8820"/>
        </w:tabs>
        <w:suppressAutoHyphens/>
        <w:spacing w:before="360" w:after="360" w:line="240" w:lineRule="auto"/>
        <w:ind w:left="1134" w:hanging="425"/>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00344A9A" w:rsidRPr="00A62000">
        <w:rPr>
          <w:rFonts w:ascii="Times New Roman" w:eastAsia="Times New Roman" w:hAnsi="Times New Roman" w:cs="Times New Roman"/>
          <w:b/>
          <w:color w:val="000000"/>
          <w:sz w:val="28"/>
          <w:szCs w:val="28"/>
          <w:lang w:eastAsia="ru-RU"/>
        </w:rPr>
        <w:t xml:space="preserve">. Формы контроля за </w:t>
      </w:r>
      <w:r w:rsidR="00D84E94">
        <w:rPr>
          <w:rFonts w:ascii="Times New Roman" w:eastAsia="Times New Roman" w:hAnsi="Times New Roman" w:cs="Times New Roman"/>
          <w:b/>
          <w:color w:val="000000"/>
          <w:sz w:val="28"/>
          <w:szCs w:val="28"/>
          <w:lang w:eastAsia="ru-RU"/>
        </w:rPr>
        <w:t>предоставлением государственной услуги</w:t>
      </w:r>
      <w:r w:rsidR="007B0694">
        <w:rPr>
          <w:rFonts w:ascii="Times New Roman" w:eastAsia="Times New Roman" w:hAnsi="Times New Roman" w:cs="Times New Roman"/>
          <w:b/>
          <w:color w:val="000000"/>
          <w:sz w:val="28"/>
          <w:szCs w:val="28"/>
          <w:lang w:eastAsia="ru-RU"/>
        </w:rPr>
        <w:t xml:space="preserve"> </w:t>
      </w:r>
    </w:p>
    <w:p w:rsidR="00A6390A" w:rsidRPr="00A6390A" w:rsidRDefault="00A6390A" w:rsidP="00A6390A">
      <w:pPr>
        <w:widowControl w:val="0"/>
        <w:tabs>
          <w:tab w:val="left" w:pos="567"/>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6390A">
        <w:rPr>
          <w:rFonts w:ascii="Times New Roman" w:eastAsia="Times New Roman" w:hAnsi="Times New Roman" w:cs="Times New Roman"/>
          <w:sz w:val="28"/>
          <w:szCs w:val="28"/>
          <w:lang w:eastAsia="ru-RU"/>
        </w:rPr>
        <w:t>5.1. Текущий контроль за предоставлением государственной услуги осуществляется руководителем министерства или лицом, его замещающим, путем проведения проверок соблюдения руководителем соответствующего подразделения, сотрудниками, отвечающими за предоставление государственной услуги, положений настоящего Административного регламента, иных нормативных правовых актов Российской Федерации и Кировской области. Периодичность осуществления текущего контроля устанавливается руководителем министерства.</w:t>
      </w:r>
    </w:p>
    <w:p w:rsidR="00A6390A" w:rsidRPr="00A6390A" w:rsidRDefault="00A6390A" w:rsidP="00A6390A">
      <w:pPr>
        <w:widowControl w:val="0"/>
        <w:tabs>
          <w:tab w:val="left" w:pos="567"/>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6390A">
        <w:rPr>
          <w:rFonts w:ascii="Times New Roman" w:eastAsia="Times New Roman" w:hAnsi="Times New Roman" w:cs="Times New Roman"/>
          <w:sz w:val="28"/>
          <w:szCs w:val="28"/>
          <w:lang w:eastAsia="ru-RU"/>
        </w:rPr>
        <w:t>5.2. Непосредственный контроль за соблюдением сотрудниками министерства, ответственными за предоставление государственной услуги, последовательности действий, определенных административными процедурами по предоставлению государственной услуги, осуществляется руководителем соответствующего подразделения.</w:t>
      </w:r>
    </w:p>
    <w:p w:rsidR="00A6390A" w:rsidRPr="00A6390A" w:rsidRDefault="00A6390A" w:rsidP="00A6390A">
      <w:pPr>
        <w:widowControl w:val="0"/>
        <w:tabs>
          <w:tab w:val="left" w:pos="567"/>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6390A">
        <w:rPr>
          <w:rFonts w:ascii="Times New Roman" w:eastAsia="Times New Roman" w:hAnsi="Times New Roman" w:cs="Times New Roman"/>
          <w:sz w:val="28"/>
          <w:szCs w:val="28"/>
          <w:lang w:eastAsia="ru-RU"/>
        </w:rPr>
        <w:t xml:space="preserve">5.3. </w:t>
      </w:r>
      <w:proofErr w:type="gramStart"/>
      <w:r w:rsidRPr="00A6390A">
        <w:rPr>
          <w:rFonts w:ascii="Times New Roman" w:eastAsia="Times New Roman" w:hAnsi="Times New Roman" w:cs="Times New Roman"/>
          <w:sz w:val="28"/>
          <w:szCs w:val="28"/>
          <w:lang w:eastAsia="ru-RU"/>
        </w:rPr>
        <w:t>Контроль за</w:t>
      </w:r>
      <w:proofErr w:type="gramEnd"/>
      <w:r w:rsidRPr="00A6390A">
        <w:rPr>
          <w:rFonts w:ascii="Times New Roman" w:eastAsia="Times New Roman" w:hAnsi="Times New Roman" w:cs="Times New Roman"/>
          <w:sz w:val="28"/>
          <w:szCs w:val="28"/>
          <w:lang w:eastAsia="ru-RU"/>
        </w:rPr>
        <w:t xml:space="preserve"> полнотой и качеством предоставления </w:t>
      </w:r>
      <w:r w:rsidRPr="00A6390A">
        <w:rPr>
          <w:rFonts w:ascii="Times New Roman" w:eastAsia="Times New Roman" w:hAnsi="Times New Roman" w:cs="Times New Roman"/>
          <w:sz w:val="28"/>
          <w:szCs w:val="28"/>
          <w:lang w:eastAsia="ru-RU"/>
        </w:rPr>
        <w:lastRenderedPageBreak/>
        <w:t xml:space="preserve">государственной услуги включает в себя проведение проверок, выявление   и    устранение    нарушений    прав   заявителей,   рассмотрение,   принятие </w:t>
      </w:r>
    </w:p>
    <w:p w:rsidR="00A6390A" w:rsidRPr="00A6390A" w:rsidRDefault="00A6390A" w:rsidP="00A6390A">
      <w:pPr>
        <w:widowControl w:val="0"/>
        <w:tabs>
          <w:tab w:val="left" w:pos="567"/>
        </w:tabs>
        <w:autoSpaceDE w:val="0"/>
        <w:autoSpaceDN w:val="0"/>
        <w:spacing w:after="0" w:line="360" w:lineRule="auto"/>
        <w:jc w:val="both"/>
        <w:rPr>
          <w:rFonts w:ascii="Times New Roman" w:eastAsia="Times New Roman" w:hAnsi="Times New Roman" w:cs="Times New Roman"/>
          <w:sz w:val="28"/>
          <w:szCs w:val="28"/>
          <w:lang w:eastAsia="ru-RU"/>
        </w:rPr>
      </w:pPr>
      <w:r w:rsidRPr="00A6390A">
        <w:rPr>
          <w:rFonts w:ascii="Times New Roman" w:eastAsia="Times New Roman" w:hAnsi="Times New Roman" w:cs="Times New Roman"/>
          <w:sz w:val="28"/>
          <w:szCs w:val="28"/>
          <w:lang w:eastAsia="ru-RU"/>
        </w:rPr>
        <w:t>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A6390A" w:rsidRPr="00A6390A" w:rsidRDefault="00A6390A" w:rsidP="00A6390A">
      <w:pPr>
        <w:widowControl w:val="0"/>
        <w:tabs>
          <w:tab w:val="left" w:pos="567"/>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6390A">
        <w:rPr>
          <w:rFonts w:ascii="Times New Roman" w:eastAsia="Times New Roman" w:hAnsi="Times New Roman" w:cs="Times New Roman"/>
          <w:sz w:val="28"/>
          <w:szCs w:val="28"/>
          <w:lang w:eastAsia="ru-RU"/>
        </w:rPr>
        <w:t>5.4. Проверки полноты и качества предоставления государственной услуги осуществляются руководителем министерства на основании индивидуальных правовых актов (приказов).</w:t>
      </w:r>
    </w:p>
    <w:p w:rsidR="00A6390A" w:rsidRPr="00A6390A" w:rsidRDefault="00A6390A" w:rsidP="00A6390A">
      <w:pPr>
        <w:widowControl w:val="0"/>
        <w:tabs>
          <w:tab w:val="left" w:pos="567"/>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6390A">
        <w:rPr>
          <w:rFonts w:ascii="Times New Roman" w:eastAsia="Times New Roman" w:hAnsi="Times New Roman" w:cs="Times New Roman"/>
          <w:sz w:val="28"/>
          <w:szCs w:val="28"/>
          <w:lang w:eastAsia="ru-RU"/>
        </w:rPr>
        <w:t>5.5. 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государственной услуги         по отдельным видам прав и сделок, отдельным категориям потребителей)               и внеплановый характер (по конкретному обращению заявителя).</w:t>
      </w:r>
    </w:p>
    <w:p w:rsidR="00A6390A" w:rsidRPr="00A6390A" w:rsidRDefault="00A6390A" w:rsidP="00A6390A">
      <w:pPr>
        <w:widowControl w:val="0"/>
        <w:tabs>
          <w:tab w:val="left" w:pos="567"/>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6390A">
        <w:rPr>
          <w:rFonts w:ascii="Times New Roman" w:eastAsia="Times New Roman" w:hAnsi="Times New Roman" w:cs="Times New Roman"/>
          <w:sz w:val="28"/>
          <w:szCs w:val="28"/>
          <w:lang w:eastAsia="ru-RU"/>
        </w:rPr>
        <w:t>5.6. Сотрудники</w:t>
      </w:r>
      <w:r w:rsidR="00205B39">
        <w:rPr>
          <w:rFonts w:ascii="Times New Roman" w:eastAsia="Times New Roman" w:hAnsi="Times New Roman" w:cs="Times New Roman"/>
          <w:sz w:val="28"/>
          <w:szCs w:val="28"/>
          <w:lang w:eastAsia="ru-RU"/>
        </w:rPr>
        <w:t xml:space="preserve"> </w:t>
      </w:r>
      <w:r w:rsidRPr="00A6390A">
        <w:rPr>
          <w:rFonts w:ascii="Times New Roman" w:eastAsia="Times New Roman" w:hAnsi="Times New Roman" w:cs="Times New Roman"/>
          <w:sz w:val="28"/>
          <w:szCs w:val="28"/>
          <w:lang w:eastAsia="ru-RU"/>
        </w:rPr>
        <w:t>министерства,</w:t>
      </w:r>
      <w:r w:rsidR="00205B39">
        <w:rPr>
          <w:rFonts w:ascii="Times New Roman" w:eastAsia="Times New Roman" w:hAnsi="Times New Roman" w:cs="Times New Roman"/>
          <w:sz w:val="28"/>
          <w:szCs w:val="28"/>
          <w:lang w:eastAsia="ru-RU"/>
        </w:rPr>
        <w:t xml:space="preserve"> </w:t>
      </w:r>
      <w:r w:rsidRPr="00A6390A">
        <w:rPr>
          <w:rFonts w:ascii="Times New Roman" w:eastAsia="Times New Roman" w:hAnsi="Times New Roman" w:cs="Times New Roman"/>
          <w:sz w:val="28"/>
          <w:szCs w:val="28"/>
          <w:lang w:eastAsia="ru-RU"/>
        </w:rPr>
        <w:t>принимающие</w:t>
      </w:r>
      <w:r w:rsidR="00205B39">
        <w:rPr>
          <w:rFonts w:ascii="Times New Roman" w:eastAsia="Times New Roman" w:hAnsi="Times New Roman" w:cs="Times New Roman"/>
          <w:sz w:val="28"/>
          <w:szCs w:val="28"/>
          <w:lang w:eastAsia="ru-RU"/>
        </w:rPr>
        <w:t xml:space="preserve"> </w:t>
      </w:r>
      <w:r w:rsidRPr="00A6390A">
        <w:rPr>
          <w:rFonts w:ascii="Times New Roman" w:eastAsia="Times New Roman" w:hAnsi="Times New Roman" w:cs="Times New Roman"/>
          <w:sz w:val="28"/>
          <w:szCs w:val="28"/>
          <w:lang w:eastAsia="ru-RU"/>
        </w:rPr>
        <w:t>участие                                    в предоставлении государственной услуги, в пределах своей компетенции несут персональную ответственность за полноту и достоверность предоставляемой информации, соблюдение сроков исполнения государственной услуги, правильность выполнения процедур, установленных настоящим Административным регламентом.</w:t>
      </w:r>
    </w:p>
    <w:p w:rsidR="00A6390A" w:rsidRPr="00A6390A" w:rsidRDefault="00A6390A" w:rsidP="00A6390A">
      <w:pPr>
        <w:widowControl w:val="0"/>
        <w:tabs>
          <w:tab w:val="left" w:pos="567"/>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6390A">
        <w:rPr>
          <w:rFonts w:ascii="Times New Roman" w:eastAsia="Times New Roman" w:hAnsi="Times New Roman" w:cs="Times New Roman"/>
          <w:sz w:val="28"/>
          <w:szCs w:val="28"/>
          <w:lang w:eastAsia="ru-RU"/>
        </w:rPr>
        <w:t>5.7. В случае выявления нарушений прав заявителей в процессе предоставления государственной услуги привлечение виновных лиц                      к ответственности осуществляется согласно законодательству Российской Федерации.</w:t>
      </w:r>
    </w:p>
    <w:p w:rsidR="00A6390A" w:rsidRPr="00A6390A" w:rsidRDefault="00A6390A" w:rsidP="00A6390A">
      <w:pPr>
        <w:widowControl w:val="0"/>
        <w:tabs>
          <w:tab w:val="left" w:pos="567"/>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6390A">
        <w:rPr>
          <w:rFonts w:ascii="Times New Roman" w:eastAsia="Times New Roman" w:hAnsi="Times New Roman" w:cs="Times New Roman"/>
          <w:sz w:val="28"/>
          <w:szCs w:val="28"/>
          <w:lang w:eastAsia="ru-RU"/>
        </w:rPr>
        <w:t xml:space="preserve">5.8. Действия (бездействие), осуществляемые в ходе предоставления государственной услуги на основании настоящего Административного регламента, могут контролироваться как заявителями, указанными                        в </w:t>
      </w:r>
      <w:hyperlink w:anchor="P2" w:history="1">
        <w:r w:rsidRPr="00A6390A">
          <w:rPr>
            <w:rFonts w:ascii="Times New Roman" w:eastAsia="Times New Roman" w:hAnsi="Times New Roman" w:cs="Times New Roman"/>
            <w:sz w:val="28"/>
            <w:szCs w:val="28"/>
            <w:lang w:eastAsia="ru-RU"/>
          </w:rPr>
          <w:t>пункте 1.2</w:t>
        </w:r>
      </w:hyperlink>
      <w:r w:rsidRPr="00A6390A">
        <w:rPr>
          <w:rFonts w:ascii="Times New Roman" w:eastAsia="Times New Roman" w:hAnsi="Times New Roman" w:cs="Times New Roman"/>
          <w:sz w:val="28"/>
          <w:szCs w:val="28"/>
          <w:lang w:eastAsia="ru-RU"/>
        </w:rP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A6390A" w:rsidRPr="00A6390A" w:rsidRDefault="00A6390A" w:rsidP="00A6390A">
      <w:pPr>
        <w:widowControl w:val="0"/>
        <w:tabs>
          <w:tab w:val="left" w:pos="567"/>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A6390A">
        <w:rPr>
          <w:rFonts w:ascii="Times New Roman" w:eastAsia="Times New Roman" w:hAnsi="Times New Roman" w:cs="Times New Roman"/>
          <w:sz w:val="28"/>
          <w:szCs w:val="28"/>
          <w:lang w:eastAsia="ru-RU"/>
        </w:rPr>
        <w:lastRenderedPageBreak/>
        <w:t>5.9. Граждане, их объединения и организации могут сообщить                     обо всех результатах контроля за предоставлением государственной услуги через раздел «Личный кабинет» на Едином портале или Портале.</w:t>
      </w:r>
    </w:p>
    <w:p w:rsidR="00592F4F" w:rsidRPr="00A62000" w:rsidRDefault="00C877AE" w:rsidP="00205B39">
      <w:pPr>
        <w:tabs>
          <w:tab w:val="left" w:pos="3906"/>
        </w:tabs>
        <w:autoSpaceDE w:val="0"/>
        <w:autoSpaceDN w:val="0"/>
        <w:adjustRightInd w:val="0"/>
        <w:spacing w:before="360" w:after="360" w:line="240" w:lineRule="auto"/>
        <w:ind w:left="993" w:hanging="284"/>
        <w:jc w:val="both"/>
        <w:outlineLvl w:val="2"/>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6</w:t>
      </w:r>
      <w:r w:rsidR="00592F4F" w:rsidRPr="00A62000">
        <w:rPr>
          <w:rFonts w:ascii="Times New Roman" w:eastAsia="Calibri" w:hAnsi="Times New Roman" w:cs="Times New Roman"/>
          <w:b/>
          <w:color w:val="000000"/>
          <w:sz w:val="28"/>
          <w:szCs w:val="28"/>
        </w:rPr>
        <w:t xml:space="preserve">. Досудебный (внесудебный) порядок обжалования решений </w:t>
      </w:r>
      <w:r w:rsidR="00205B39">
        <w:rPr>
          <w:rFonts w:ascii="Times New Roman" w:eastAsia="Calibri" w:hAnsi="Times New Roman" w:cs="Times New Roman"/>
          <w:b/>
          <w:color w:val="000000"/>
          <w:sz w:val="28"/>
          <w:szCs w:val="28"/>
        </w:rPr>
        <w:t xml:space="preserve">                </w:t>
      </w:r>
      <w:r w:rsidR="00592F4F" w:rsidRPr="00A62000">
        <w:rPr>
          <w:rFonts w:ascii="Times New Roman" w:eastAsia="Calibri" w:hAnsi="Times New Roman" w:cs="Times New Roman"/>
          <w:b/>
          <w:color w:val="000000"/>
          <w:sz w:val="28"/>
          <w:szCs w:val="28"/>
        </w:rPr>
        <w:t>и действий (бездействия) министерства, а также его должностных лиц</w:t>
      </w:r>
      <w:r w:rsidR="007B0694">
        <w:rPr>
          <w:rFonts w:ascii="Times New Roman" w:eastAsia="Calibri" w:hAnsi="Times New Roman" w:cs="Times New Roman"/>
          <w:b/>
          <w:color w:val="000000"/>
          <w:sz w:val="28"/>
          <w:szCs w:val="28"/>
        </w:rPr>
        <w:t>, государственных гражданских служащих Кировской области, предоставляющих государственные услуги, организаций, предусмотренных частью 1.1</w:t>
      </w:r>
      <w:r w:rsidR="00302721">
        <w:rPr>
          <w:rFonts w:ascii="Times New Roman" w:eastAsia="Calibri" w:hAnsi="Times New Roman" w:cs="Times New Roman"/>
          <w:b/>
          <w:color w:val="000000"/>
          <w:sz w:val="28"/>
          <w:szCs w:val="28"/>
        </w:rPr>
        <w:t xml:space="preserve"> </w:t>
      </w:r>
      <w:r w:rsidR="007B0694">
        <w:rPr>
          <w:rFonts w:ascii="Times New Roman" w:eastAsia="Calibri" w:hAnsi="Times New Roman" w:cs="Times New Roman"/>
          <w:b/>
          <w:color w:val="000000"/>
          <w:sz w:val="28"/>
          <w:szCs w:val="28"/>
        </w:rPr>
        <w:t xml:space="preserve">статьи 16 Федерального закона от 27.07.2010 № 210-ФЗ «Об организации предоставления </w:t>
      </w:r>
      <w:r w:rsidR="00205B39">
        <w:rPr>
          <w:rFonts w:ascii="Times New Roman" w:eastAsia="Calibri" w:hAnsi="Times New Roman" w:cs="Times New Roman"/>
          <w:b/>
          <w:color w:val="000000"/>
          <w:sz w:val="28"/>
          <w:szCs w:val="28"/>
        </w:rPr>
        <w:t xml:space="preserve"> </w:t>
      </w:r>
      <w:r w:rsidR="007B0694">
        <w:rPr>
          <w:rFonts w:ascii="Times New Roman" w:eastAsia="Calibri" w:hAnsi="Times New Roman" w:cs="Times New Roman"/>
          <w:b/>
          <w:color w:val="000000"/>
          <w:sz w:val="28"/>
          <w:szCs w:val="28"/>
        </w:rPr>
        <w:t xml:space="preserve">государственных </w:t>
      </w:r>
      <w:r w:rsidR="00205B39">
        <w:rPr>
          <w:rFonts w:ascii="Times New Roman" w:eastAsia="Calibri" w:hAnsi="Times New Roman" w:cs="Times New Roman"/>
          <w:b/>
          <w:color w:val="000000"/>
          <w:sz w:val="28"/>
          <w:szCs w:val="28"/>
        </w:rPr>
        <w:t xml:space="preserve"> </w:t>
      </w:r>
      <w:r w:rsidR="007B0694">
        <w:rPr>
          <w:rFonts w:ascii="Times New Roman" w:eastAsia="Calibri" w:hAnsi="Times New Roman" w:cs="Times New Roman"/>
          <w:b/>
          <w:color w:val="000000"/>
          <w:sz w:val="28"/>
          <w:szCs w:val="28"/>
        </w:rPr>
        <w:t xml:space="preserve">и </w:t>
      </w:r>
      <w:r w:rsidR="00205B39">
        <w:rPr>
          <w:rFonts w:ascii="Times New Roman" w:eastAsia="Calibri" w:hAnsi="Times New Roman" w:cs="Times New Roman"/>
          <w:b/>
          <w:color w:val="000000"/>
          <w:sz w:val="28"/>
          <w:szCs w:val="28"/>
        </w:rPr>
        <w:t xml:space="preserve"> </w:t>
      </w:r>
      <w:r w:rsidR="007B0694">
        <w:rPr>
          <w:rFonts w:ascii="Times New Roman" w:eastAsia="Calibri" w:hAnsi="Times New Roman" w:cs="Times New Roman"/>
          <w:b/>
          <w:color w:val="000000"/>
          <w:sz w:val="28"/>
          <w:szCs w:val="28"/>
        </w:rPr>
        <w:t xml:space="preserve">муниципальных </w:t>
      </w:r>
      <w:r w:rsidR="00205B39">
        <w:rPr>
          <w:rFonts w:ascii="Times New Roman" w:eastAsia="Calibri" w:hAnsi="Times New Roman" w:cs="Times New Roman"/>
          <w:b/>
          <w:color w:val="000000"/>
          <w:sz w:val="28"/>
          <w:szCs w:val="28"/>
        </w:rPr>
        <w:t xml:space="preserve"> </w:t>
      </w:r>
      <w:r w:rsidR="007B0694">
        <w:rPr>
          <w:rFonts w:ascii="Times New Roman" w:eastAsia="Calibri" w:hAnsi="Times New Roman" w:cs="Times New Roman"/>
          <w:b/>
          <w:color w:val="000000"/>
          <w:sz w:val="28"/>
          <w:szCs w:val="28"/>
        </w:rPr>
        <w:t xml:space="preserve">услуг», </w:t>
      </w:r>
      <w:r w:rsidR="00205B39">
        <w:rPr>
          <w:rFonts w:ascii="Times New Roman" w:eastAsia="Calibri" w:hAnsi="Times New Roman" w:cs="Times New Roman"/>
          <w:b/>
          <w:color w:val="000000"/>
          <w:sz w:val="28"/>
          <w:szCs w:val="28"/>
        </w:rPr>
        <w:t xml:space="preserve">               </w:t>
      </w:r>
      <w:r w:rsidR="007B0694">
        <w:rPr>
          <w:rFonts w:ascii="Times New Roman" w:eastAsia="Calibri" w:hAnsi="Times New Roman" w:cs="Times New Roman"/>
          <w:b/>
          <w:color w:val="000000"/>
          <w:sz w:val="28"/>
          <w:szCs w:val="28"/>
        </w:rPr>
        <w:t xml:space="preserve">и их работников, а также </w:t>
      </w:r>
      <w:r w:rsidR="009033DC">
        <w:rPr>
          <w:rFonts w:ascii="Times New Roman" w:eastAsia="Calibri" w:hAnsi="Times New Roman" w:cs="Times New Roman"/>
          <w:b/>
          <w:color w:val="000000"/>
          <w:sz w:val="28"/>
          <w:szCs w:val="28"/>
        </w:rPr>
        <w:t xml:space="preserve">МФЦ </w:t>
      </w:r>
      <w:r w:rsidR="00535323">
        <w:rPr>
          <w:rFonts w:ascii="Times New Roman" w:eastAsia="Calibri" w:hAnsi="Times New Roman" w:cs="Times New Roman"/>
          <w:b/>
          <w:color w:val="000000"/>
          <w:sz w:val="28"/>
          <w:szCs w:val="28"/>
        </w:rPr>
        <w:t>и их работников</w:t>
      </w:r>
    </w:p>
    <w:p w:rsidR="00A6390A" w:rsidRPr="00A6390A" w:rsidRDefault="00A6390A" w:rsidP="00205B39">
      <w:pPr>
        <w:widowControl w:val="0"/>
        <w:tabs>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6.1. Заявитель имеет право на досудебное (внесудебное) обжалование решений и действий (бездействие) министерства и его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«Об      организации     предоставления      государственных</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и муниципальных услуг» (далее – привлекаемая организация), и их работников, а также МФЦ и их работников в ходе предоставления государственной услуги.</w:t>
      </w:r>
    </w:p>
    <w:p w:rsidR="00A6390A" w:rsidRPr="00A6390A" w:rsidRDefault="00A6390A" w:rsidP="00A6390A">
      <w:pPr>
        <w:widowControl w:val="0"/>
        <w:tabs>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6.2. 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государственных гражданских служащих Кировской области.</w:t>
      </w:r>
    </w:p>
    <w:p w:rsidR="00A6390A" w:rsidRPr="00A6390A" w:rsidRDefault="00A6390A" w:rsidP="00205B39">
      <w:pPr>
        <w:widowControl w:val="0"/>
        <w:tabs>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6.3. В случае если обжалуются решения руководителя органа, предоставляющего</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государственную</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услугу,</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жалоба</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подается</w:t>
      </w:r>
      <w:r w:rsidR="00205B39">
        <w:rPr>
          <w:rFonts w:ascii="Times New Roman" w:eastAsia="Calibri" w:hAnsi="Times New Roman" w:cs="Times New Roman"/>
          <w:color w:val="000000"/>
          <w:sz w:val="28"/>
          <w:szCs w:val="28"/>
          <w:lang w:eastAsia="ru-RU"/>
        </w:rPr>
        <w:t xml:space="preserve">                               </w:t>
      </w:r>
      <w:r w:rsidRPr="00A6390A">
        <w:rPr>
          <w:rFonts w:ascii="Times New Roman" w:eastAsia="Calibri" w:hAnsi="Times New Roman" w:cs="Times New Roman"/>
          <w:color w:val="000000"/>
          <w:sz w:val="28"/>
          <w:szCs w:val="28"/>
          <w:lang w:eastAsia="ru-RU"/>
        </w:rPr>
        <w:t>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w:t>
      </w:r>
      <w:r w:rsidR="00A227D7">
        <w:rPr>
          <w:rFonts w:ascii="Times New Roman" w:eastAsia="Calibri" w:hAnsi="Times New Roman" w:cs="Times New Roman"/>
          <w:color w:val="000000"/>
          <w:sz w:val="28"/>
          <w:szCs w:val="28"/>
          <w:lang w:eastAsia="ru-RU"/>
        </w:rPr>
        <w:t xml:space="preserve">  им в соответствии с настоящим</w:t>
      </w:r>
      <w:r w:rsidRPr="00A6390A">
        <w:rPr>
          <w:rFonts w:ascii="Times New Roman" w:eastAsia="Calibri" w:hAnsi="Times New Roman" w:cs="Times New Roman"/>
          <w:color w:val="000000"/>
          <w:sz w:val="28"/>
          <w:szCs w:val="28"/>
          <w:lang w:eastAsia="ru-RU"/>
        </w:rPr>
        <w:t xml:space="preserve"> Административным регламентом.</w:t>
      </w:r>
    </w:p>
    <w:p w:rsidR="00A6390A" w:rsidRPr="00A6390A" w:rsidRDefault="00A6390A" w:rsidP="00A6390A">
      <w:pPr>
        <w:widowControl w:val="0"/>
        <w:tabs>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lastRenderedPageBreak/>
        <w:t>6.4. Жалоба рассматривается МФЦ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МФЦ, его должностного лица и (или) работника, привлекаемой организации, ее работника.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rsidR="00A6390A" w:rsidRPr="00A6390A" w:rsidRDefault="00A6390A" w:rsidP="00A6390A">
      <w:pPr>
        <w:widowControl w:val="0"/>
        <w:tabs>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6.5. Информирование заявителей о порядке подачи и рассмотрения жалобы осуществляется:</w:t>
      </w:r>
    </w:p>
    <w:p w:rsidR="00A6390A" w:rsidRPr="00A6390A" w:rsidRDefault="00A6390A" w:rsidP="00A6390A">
      <w:pPr>
        <w:widowControl w:val="0"/>
        <w:tabs>
          <w:tab w:val="left" w:pos="709"/>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 xml:space="preserve">          при  обращении    в    министерство    по     контактным     телефонам, в письменной форме или в форме электронного документа;</w:t>
      </w:r>
    </w:p>
    <w:p w:rsidR="00A6390A" w:rsidRPr="00A6390A" w:rsidRDefault="00A6390A" w:rsidP="00A6390A">
      <w:pPr>
        <w:widowControl w:val="0"/>
        <w:tabs>
          <w:tab w:val="left" w:pos="3906"/>
        </w:tabs>
        <w:suppressAutoHyphens/>
        <w:snapToGrid w:val="0"/>
        <w:spacing w:after="0" w:line="360" w:lineRule="auto"/>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 xml:space="preserve">         с</w:t>
      </w:r>
      <w:r w:rsidR="004376C1">
        <w:rPr>
          <w:rFonts w:ascii="Times New Roman" w:eastAsia="Calibri" w:hAnsi="Times New Roman" w:cs="Times New Roman"/>
          <w:color w:val="000000"/>
          <w:sz w:val="28"/>
          <w:szCs w:val="28"/>
          <w:lang w:eastAsia="ru-RU"/>
        </w:rPr>
        <w:t xml:space="preserve"> использованием сети «Интернет».</w:t>
      </w:r>
    </w:p>
    <w:p w:rsidR="00A6390A" w:rsidRPr="00A6390A" w:rsidRDefault="00A6390A" w:rsidP="00A6390A">
      <w:pPr>
        <w:widowControl w:val="0"/>
        <w:tabs>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6.6. Досудебное (внесудебное) обжалование решений и действий (бездействия)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МФЦ и  их  работников осуществляется в порядке, установленном:</w:t>
      </w:r>
    </w:p>
    <w:p w:rsidR="00A6390A" w:rsidRPr="00A6390A" w:rsidRDefault="00A6390A" w:rsidP="00A6390A">
      <w:pPr>
        <w:widowControl w:val="0"/>
        <w:tabs>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r w:rsidRPr="00A6390A">
        <w:rPr>
          <w:rFonts w:ascii="Times New Roman" w:eastAsia="Calibri" w:hAnsi="Times New Roman" w:cs="Times New Roman"/>
          <w:color w:val="000000"/>
          <w:sz w:val="28"/>
          <w:szCs w:val="28"/>
          <w:lang w:eastAsia="ru-RU"/>
        </w:rPr>
        <w:t>Федеральным законом от 27.07.2010 № 210-ФЗ «Об организации предоставления государственных и муниципальных услуг»;</w:t>
      </w:r>
    </w:p>
    <w:p w:rsidR="00AE5896" w:rsidRDefault="00302721"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roofErr w:type="gramStart"/>
      <w:r>
        <w:rPr>
          <w:rFonts w:ascii="Times New Roman" w:eastAsia="Calibri" w:hAnsi="Times New Roman" w:cs="Times New Roman"/>
          <w:color w:val="000000"/>
          <w:sz w:val="28"/>
          <w:szCs w:val="28"/>
          <w:lang w:eastAsia="ru-RU"/>
        </w:rPr>
        <w:t>п</w:t>
      </w:r>
      <w:r w:rsidR="00B237D5">
        <w:rPr>
          <w:rFonts w:ascii="Times New Roman" w:eastAsia="Calibri" w:hAnsi="Times New Roman" w:cs="Times New Roman"/>
          <w:color w:val="000000"/>
          <w:sz w:val="28"/>
          <w:szCs w:val="28"/>
          <w:lang w:eastAsia="ru-RU"/>
        </w:rPr>
        <w:t xml:space="preserve">остановлением Правительства Кировской  </w:t>
      </w:r>
      <w:r w:rsidR="00A6390A" w:rsidRPr="00A6390A">
        <w:rPr>
          <w:rFonts w:ascii="Times New Roman" w:eastAsia="Calibri" w:hAnsi="Times New Roman" w:cs="Times New Roman"/>
          <w:color w:val="000000"/>
          <w:sz w:val="28"/>
          <w:szCs w:val="28"/>
          <w:lang w:eastAsia="ru-RU"/>
        </w:rPr>
        <w:t xml:space="preserve">области   от   28.12.2012 №  189/869 «Об  утверждении   Положения     об    особенностях    подачи </w:t>
      </w:r>
      <w:r w:rsidR="000F2F1E" w:rsidRPr="000F2F1E">
        <w:rPr>
          <w:rFonts w:ascii="Times New Roman" w:eastAsia="Calibri" w:hAnsi="Times New Roman" w:cs="Times New Roman"/>
          <w:color w:val="000000"/>
          <w:sz w:val="28"/>
          <w:szCs w:val="28"/>
          <w:lang w:eastAsia="ru-RU"/>
        </w:rPr>
        <w:t xml:space="preserve">      </w:t>
      </w:r>
      <w:r w:rsidR="00A6390A" w:rsidRPr="00A6390A">
        <w:rPr>
          <w:rFonts w:ascii="Times New Roman" w:eastAsia="Calibri" w:hAnsi="Times New Roman" w:cs="Times New Roman"/>
          <w:color w:val="000000"/>
          <w:sz w:val="28"/>
          <w:szCs w:val="28"/>
          <w:lang w:eastAsia="ru-RU"/>
        </w:rPr>
        <w:t xml:space="preserve">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    210-ФЗ     «Об     организации      предоставления      государственных </w:t>
      </w:r>
      <w:r w:rsidR="00A6390A" w:rsidRPr="00A6390A">
        <w:rPr>
          <w:rFonts w:ascii="Times New Roman" w:eastAsia="Calibri" w:hAnsi="Times New Roman" w:cs="Times New Roman"/>
          <w:color w:val="000000"/>
          <w:sz w:val="28"/>
          <w:szCs w:val="28"/>
          <w:lang w:eastAsia="ru-RU"/>
        </w:rPr>
        <w:lastRenderedPageBreak/>
        <w:t>и муниципальных услуг», и их работников</w:t>
      </w:r>
      <w:proofErr w:type="gramEnd"/>
      <w:r w:rsidR="00A6390A" w:rsidRPr="00A6390A">
        <w:rPr>
          <w:rFonts w:ascii="Times New Roman" w:eastAsia="Calibri" w:hAnsi="Times New Roman" w:cs="Times New Roman"/>
          <w:color w:val="000000"/>
          <w:sz w:val="28"/>
          <w:szCs w:val="28"/>
          <w:lang w:eastAsia="ru-RU"/>
        </w:rPr>
        <w:t>, а также многофункциональных центров предоставления государственных и муниципальных услу</w:t>
      </w:r>
      <w:bookmarkStart w:id="5" w:name="_GoBack"/>
      <w:bookmarkEnd w:id="5"/>
      <w:r w:rsidR="00A6390A" w:rsidRPr="00A6390A">
        <w:rPr>
          <w:rFonts w:ascii="Times New Roman" w:eastAsia="Calibri" w:hAnsi="Times New Roman" w:cs="Times New Roman"/>
          <w:color w:val="000000"/>
          <w:sz w:val="28"/>
          <w:szCs w:val="28"/>
          <w:lang w:eastAsia="ru-RU"/>
        </w:rPr>
        <w:t>г и их работников».</w:t>
      </w:r>
    </w:p>
    <w:p w:rsidR="00123F75" w:rsidRPr="00075556" w:rsidRDefault="00123F75" w:rsidP="00123F75">
      <w:pPr>
        <w:suppressAutoHyphens/>
        <w:autoSpaceDE w:val="0"/>
        <w:spacing w:after="0" w:line="360" w:lineRule="auto"/>
        <w:ind w:firstLine="540"/>
        <w:jc w:val="center"/>
        <w:rPr>
          <w:rFonts w:ascii="Times New Roman" w:hAnsi="Times New Roman" w:cs="Times New Roman"/>
          <w:sz w:val="24"/>
          <w:szCs w:val="24"/>
        </w:rPr>
      </w:pPr>
      <w:r w:rsidRPr="00A6390A">
        <w:rPr>
          <w:rFonts w:ascii="Times New Roman" w:eastAsia="Times New Roman" w:hAnsi="Times New Roman" w:cs="Times New Roman"/>
          <w:sz w:val="28"/>
          <w:szCs w:val="28"/>
          <w:lang w:eastAsia="zh-CN"/>
        </w:rPr>
        <w:t>________</w:t>
      </w: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123F75" w:rsidRDefault="00123F75" w:rsidP="00131C16">
      <w:pPr>
        <w:widowControl w:val="0"/>
        <w:tabs>
          <w:tab w:val="left" w:pos="3686"/>
          <w:tab w:val="left" w:pos="3906"/>
        </w:tabs>
        <w:suppressAutoHyphens/>
        <w:snapToGrid w:val="0"/>
        <w:spacing w:after="0" w:line="360" w:lineRule="auto"/>
        <w:ind w:firstLine="709"/>
        <w:jc w:val="both"/>
        <w:rPr>
          <w:rFonts w:ascii="Times New Roman" w:eastAsia="Calibri" w:hAnsi="Times New Roman" w:cs="Times New Roman"/>
          <w:color w:val="000000"/>
          <w:sz w:val="28"/>
          <w:szCs w:val="28"/>
          <w:lang w:eastAsia="ru-RU"/>
        </w:rPr>
      </w:pPr>
    </w:p>
    <w:p w:rsidR="00981E48" w:rsidRPr="0087500C" w:rsidRDefault="00981E48" w:rsidP="00131C16">
      <w:pPr>
        <w:keepNext/>
        <w:tabs>
          <w:tab w:val="left" w:pos="3686"/>
        </w:tabs>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r w:rsidR="00131C16">
        <w:rPr>
          <w:rFonts w:ascii="Times New Roman" w:eastAsia="Times New Roman" w:hAnsi="Times New Roman" w:cs="Times New Roman"/>
          <w:bCs/>
          <w:sz w:val="28"/>
          <w:szCs w:val="28"/>
          <w:lang w:eastAsia="ru-RU"/>
        </w:rPr>
        <w:t xml:space="preserve"> </w:t>
      </w:r>
      <w:r w:rsidRPr="0087500C">
        <w:rPr>
          <w:rFonts w:ascii="Times New Roman" w:eastAsia="Times New Roman" w:hAnsi="Times New Roman" w:cs="Times New Roman"/>
          <w:bCs/>
          <w:sz w:val="28"/>
          <w:szCs w:val="28"/>
          <w:lang w:eastAsia="ru-RU"/>
        </w:rPr>
        <w:t>Приложение</w:t>
      </w:r>
    </w:p>
    <w:p w:rsidR="00981E48" w:rsidRPr="0087500C" w:rsidRDefault="00981E48" w:rsidP="00981E48">
      <w:pPr>
        <w:spacing w:after="0" w:line="240" w:lineRule="auto"/>
        <w:ind w:left="3686"/>
        <w:rPr>
          <w:rFonts w:ascii="Times New Roman" w:eastAsia="Times New Roman" w:hAnsi="Times New Roman" w:cs="Times New Roman"/>
          <w:sz w:val="28"/>
          <w:szCs w:val="28"/>
          <w:lang w:eastAsia="ru-RU"/>
        </w:rPr>
      </w:pPr>
      <w:r w:rsidRPr="0087500C">
        <w:rPr>
          <w:rFonts w:ascii="Times New Roman" w:eastAsia="Times New Roman" w:hAnsi="Times New Roman" w:cs="Times New Roman"/>
          <w:sz w:val="28"/>
          <w:szCs w:val="28"/>
          <w:lang w:eastAsia="ru-RU"/>
        </w:rPr>
        <w:t>к Административному регламенту</w:t>
      </w:r>
    </w:p>
    <w:p w:rsidR="00981E48" w:rsidRPr="0087500C" w:rsidRDefault="00981E48" w:rsidP="00981E48">
      <w:pPr>
        <w:spacing w:after="0" w:line="240" w:lineRule="auto"/>
        <w:ind w:left="3686" w:right="-141"/>
        <w:rPr>
          <w:rFonts w:ascii="Times New Roman" w:eastAsia="Times New Roman" w:hAnsi="Times New Roman" w:cs="Times New Roman"/>
          <w:sz w:val="24"/>
          <w:szCs w:val="24"/>
          <w:lang w:eastAsia="ru-RU"/>
        </w:rPr>
      </w:pPr>
    </w:p>
    <w:p w:rsidR="00981E48" w:rsidRPr="0087500C" w:rsidRDefault="00981E48" w:rsidP="00981E48">
      <w:pPr>
        <w:spacing w:after="0" w:line="240" w:lineRule="auto"/>
        <w:ind w:left="3686"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w:t>
      </w:r>
      <w:r w:rsidRPr="0087500C">
        <w:rPr>
          <w:rFonts w:ascii="Times New Roman" w:eastAsia="Times New Roman" w:hAnsi="Times New Roman" w:cs="Times New Roman"/>
          <w:sz w:val="28"/>
          <w:szCs w:val="28"/>
          <w:lang w:eastAsia="ru-RU"/>
        </w:rPr>
        <w:t>инистерство имущественных отношений и инвестиционной политики Кировской области</w:t>
      </w:r>
    </w:p>
    <w:p w:rsidR="00731B62" w:rsidRPr="00731B62" w:rsidRDefault="00731B62" w:rsidP="00731B62">
      <w:pPr>
        <w:widowControl w:val="0"/>
        <w:tabs>
          <w:tab w:val="left" w:pos="4962"/>
        </w:tabs>
        <w:suppressAutoHyphens/>
        <w:autoSpaceDE w:val="0"/>
        <w:spacing w:after="0" w:line="240" w:lineRule="auto"/>
        <w:ind w:firstLine="720"/>
        <w:jc w:val="center"/>
        <w:rPr>
          <w:rFonts w:ascii="Arial" w:eastAsia="Times New Roman" w:hAnsi="Arial" w:cs="Arial"/>
          <w:sz w:val="20"/>
          <w:szCs w:val="20"/>
          <w:lang w:eastAsia="zh-CN"/>
        </w:rPr>
      </w:pPr>
      <w:r w:rsidRPr="00731B62">
        <w:rPr>
          <w:rFonts w:ascii="Arial" w:eastAsia="Times New Roman" w:hAnsi="Arial" w:cs="Arial"/>
          <w:sz w:val="20"/>
          <w:szCs w:val="20"/>
          <w:lang w:eastAsia="zh-CN"/>
        </w:rPr>
        <w:t xml:space="preserve">   </w:t>
      </w:r>
    </w:p>
    <w:p w:rsidR="00731B62" w:rsidRPr="00731B62" w:rsidRDefault="00731B62" w:rsidP="00731B62">
      <w:pPr>
        <w:suppressAutoHyphens/>
        <w:spacing w:after="0" w:line="240" w:lineRule="auto"/>
        <w:ind w:left="3686" w:right="-141"/>
        <w:jc w:val="center"/>
        <w:rPr>
          <w:rFonts w:ascii="Times New Roman" w:eastAsia="Calibri" w:hAnsi="Times New Roman" w:cs="Times New Roman"/>
          <w:sz w:val="20"/>
          <w:szCs w:val="20"/>
          <w:lang w:eastAsia="ru-RU"/>
        </w:rPr>
      </w:pPr>
      <w:r w:rsidRPr="00731B62">
        <w:rPr>
          <w:rFonts w:ascii="Times New Roman" w:eastAsia="Times New Roman" w:hAnsi="Times New Roman" w:cs="Times New Roman"/>
          <w:sz w:val="28"/>
          <w:szCs w:val="28"/>
          <w:lang w:eastAsia="ru-RU"/>
        </w:rPr>
        <w:t>от</w:t>
      </w:r>
      <w:r w:rsidRPr="00731B62">
        <w:rPr>
          <w:rFonts w:ascii="Times New Roman" w:eastAsia="Times New Roman" w:hAnsi="Times New Roman" w:cs="Times New Roman"/>
          <w:sz w:val="24"/>
          <w:szCs w:val="24"/>
          <w:lang w:eastAsia="ru-RU"/>
        </w:rPr>
        <w:t>___________________________________________</w:t>
      </w:r>
      <w:r w:rsidRPr="00731B62">
        <w:rPr>
          <w:rFonts w:ascii="Times New Roman" w:eastAsia="Calibri" w:hAnsi="Times New Roman" w:cs="Times New Roman"/>
          <w:sz w:val="20"/>
          <w:szCs w:val="20"/>
          <w:lang w:eastAsia="ru-RU"/>
        </w:rPr>
        <w:t xml:space="preserve"> (Ф.И.О.)</w:t>
      </w:r>
    </w:p>
    <w:p w:rsidR="00731B62" w:rsidRPr="00731B62" w:rsidRDefault="00731B62" w:rsidP="00731B62">
      <w:pPr>
        <w:suppressAutoHyphens/>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731B62">
        <w:rPr>
          <w:rFonts w:ascii="Times New Roman" w:eastAsia="Calibri" w:hAnsi="Times New Roman" w:cs="Times New Roman"/>
          <w:sz w:val="24"/>
          <w:szCs w:val="24"/>
          <w:lang w:eastAsia="ru-RU"/>
        </w:rPr>
        <w:t>______________________________________________</w:t>
      </w:r>
    </w:p>
    <w:p w:rsidR="00731B62" w:rsidRPr="00731B62" w:rsidRDefault="00731B62" w:rsidP="00731B62">
      <w:pPr>
        <w:suppressAutoHyphens/>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731B62">
        <w:rPr>
          <w:rFonts w:ascii="Times New Roman" w:eastAsia="Calibri" w:hAnsi="Times New Roman" w:cs="Times New Roman"/>
          <w:sz w:val="20"/>
          <w:szCs w:val="20"/>
          <w:lang w:eastAsia="ru-RU"/>
        </w:rPr>
        <w:t xml:space="preserve">(почтовый адрес, </w:t>
      </w:r>
    </w:p>
    <w:p w:rsidR="00731B62" w:rsidRPr="00731B62" w:rsidRDefault="00731B62" w:rsidP="00731B62">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731B62">
        <w:rPr>
          <w:rFonts w:ascii="Times New Roman" w:eastAsia="Calibri" w:hAnsi="Times New Roman" w:cs="Times New Roman"/>
          <w:sz w:val="24"/>
          <w:szCs w:val="24"/>
          <w:lang w:eastAsia="ru-RU"/>
        </w:rPr>
        <w:t>______________________________________________</w:t>
      </w:r>
    </w:p>
    <w:p w:rsidR="00731B62" w:rsidRPr="00731B62" w:rsidRDefault="00731B62" w:rsidP="00731B62">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731B62">
        <w:rPr>
          <w:rFonts w:ascii="Times New Roman" w:eastAsia="Calibri" w:hAnsi="Times New Roman" w:cs="Times New Roman"/>
          <w:sz w:val="20"/>
          <w:szCs w:val="20"/>
          <w:lang w:eastAsia="ru-RU"/>
        </w:rPr>
        <w:t>контактный телефон (для физических лиц),</w:t>
      </w:r>
      <w:r w:rsidRPr="00731B62">
        <w:rPr>
          <w:rFonts w:ascii="Times New Roman" w:eastAsia="Times New Roman" w:hAnsi="Times New Roman" w:cs="Times New Roman"/>
          <w:sz w:val="20"/>
          <w:szCs w:val="20"/>
          <w:lang w:eastAsia="zh-CN"/>
        </w:rPr>
        <w:t xml:space="preserve">                   </w:t>
      </w:r>
      <w:r w:rsidRPr="00731B62">
        <w:rPr>
          <w:rFonts w:ascii="Times New Roman" w:eastAsia="Calibri" w:hAnsi="Times New Roman" w:cs="Times New Roman"/>
          <w:sz w:val="20"/>
          <w:szCs w:val="20"/>
          <w:lang w:eastAsia="ru-RU"/>
        </w:rPr>
        <w:t xml:space="preserve"> </w:t>
      </w:r>
    </w:p>
    <w:p w:rsidR="00731B62" w:rsidRPr="00731B62" w:rsidRDefault="00731B62" w:rsidP="00731B62">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731B62">
        <w:rPr>
          <w:rFonts w:ascii="Times New Roman" w:eastAsia="Calibri" w:hAnsi="Times New Roman" w:cs="Times New Roman"/>
          <w:sz w:val="24"/>
          <w:szCs w:val="24"/>
          <w:lang w:eastAsia="ru-RU"/>
        </w:rPr>
        <w:t>______________________________________________</w:t>
      </w:r>
    </w:p>
    <w:p w:rsidR="00731B62" w:rsidRPr="00731B62" w:rsidRDefault="00731B62" w:rsidP="00731B62">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731B62">
        <w:rPr>
          <w:rFonts w:ascii="Times New Roman" w:eastAsia="Calibri" w:hAnsi="Times New Roman" w:cs="Times New Roman"/>
          <w:sz w:val="20"/>
          <w:szCs w:val="20"/>
          <w:lang w:eastAsia="ru-RU"/>
        </w:rPr>
        <w:t>полное наименование юридического лица,</w:t>
      </w:r>
    </w:p>
    <w:p w:rsidR="00731B62" w:rsidRPr="00731B62" w:rsidRDefault="00731B62" w:rsidP="00731B62">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731B62">
        <w:rPr>
          <w:rFonts w:ascii="Times New Roman" w:eastAsia="Calibri" w:hAnsi="Times New Roman" w:cs="Times New Roman"/>
          <w:sz w:val="24"/>
          <w:szCs w:val="24"/>
          <w:lang w:eastAsia="ru-RU"/>
        </w:rPr>
        <w:t>______________________________________________</w:t>
      </w:r>
    </w:p>
    <w:p w:rsidR="00731B62" w:rsidRPr="00731B62" w:rsidRDefault="00731B62" w:rsidP="00731B62">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731B62">
        <w:rPr>
          <w:rFonts w:ascii="Times New Roman" w:eastAsia="Calibri" w:hAnsi="Times New Roman" w:cs="Times New Roman"/>
          <w:sz w:val="20"/>
          <w:szCs w:val="20"/>
          <w:lang w:eastAsia="ru-RU"/>
        </w:rPr>
        <w:t>почтовый и юридический адреса,</w:t>
      </w:r>
    </w:p>
    <w:p w:rsidR="00731B62" w:rsidRPr="00731B62" w:rsidRDefault="00731B62" w:rsidP="00731B62">
      <w:pPr>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731B62">
        <w:rPr>
          <w:rFonts w:ascii="Times New Roman" w:eastAsia="Calibri" w:hAnsi="Times New Roman" w:cs="Times New Roman"/>
          <w:sz w:val="24"/>
          <w:szCs w:val="24"/>
          <w:lang w:eastAsia="ru-RU"/>
        </w:rPr>
        <w:t>______________________________________________</w:t>
      </w:r>
    </w:p>
    <w:p w:rsidR="00731B62" w:rsidRPr="00731B62" w:rsidRDefault="00731B62" w:rsidP="00731B62">
      <w:pPr>
        <w:autoSpaceDE w:val="0"/>
        <w:autoSpaceDN w:val="0"/>
        <w:adjustRightInd w:val="0"/>
        <w:spacing w:after="0" w:line="240" w:lineRule="auto"/>
        <w:ind w:left="3686" w:right="-141"/>
        <w:jc w:val="center"/>
        <w:rPr>
          <w:rFonts w:ascii="Times New Roman" w:eastAsia="Calibri" w:hAnsi="Times New Roman" w:cs="Times New Roman"/>
          <w:sz w:val="20"/>
          <w:szCs w:val="20"/>
          <w:lang w:eastAsia="ru-RU"/>
        </w:rPr>
      </w:pPr>
      <w:r w:rsidRPr="00731B62">
        <w:rPr>
          <w:rFonts w:ascii="Times New Roman" w:eastAsia="Calibri" w:hAnsi="Times New Roman" w:cs="Times New Roman"/>
          <w:sz w:val="20"/>
          <w:szCs w:val="20"/>
          <w:lang w:eastAsia="ru-RU"/>
        </w:rPr>
        <w:t>контактный телефон (для юридических лиц)</w:t>
      </w:r>
    </w:p>
    <w:p w:rsidR="00731B62" w:rsidRPr="00731B62" w:rsidRDefault="00731B62" w:rsidP="00731B62">
      <w:pPr>
        <w:tabs>
          <w:tab w:val="left" w:pos="3686"/>
        </w:tabs>
        <w:autoSpaceDE w:val="0"/>
        <w:autoSpaceDN w:val="0"/>
        <w:adjustRightInd w:val="0"/>
        <w:spacing w:after="0" w:line="240" w:lineRule="auto"/>
        <w:ind w:left="3686" w:right="-141"/>
        <w:rPr>
          <w:rFonts w:ascii="Times New Roman" w:eastAsia="Calibri" w:hAnsi="Times New Roman" w:cs="Times New Roman"/>
          <w:sz w:val="24"/>
          <w:szCs w:val="24"/>
          <w:lang w:eastAsia="ru-RU"/>
        </w:rPr>
      </w:pPr>
      <w:r w:rsidRPr="00731B62">
        <w:rPr>
          <w:rFonts w:ascii="Times New Roman" w:eastAsia="Calibri" w:hAnsi="Times New Roman" w:cs="Times New Roman"/>
          <w:sz w:val="24"/>
          <w:szCs w:val="24"/>
          <w:lang w:eastAsia="ru-RU"/>
        </w:rPr>
        <w:t>______________________________________________</w:t>
      </w:r>
    </w:p>
    <w:p w:rsidR="00F86010" w:rsidRPr="00F86010" w:rsidRDefault="00F86010" w:rsidP="00731B62">
      <w:pPr>
        <w:widowControl w:val="0"/>
        <w:tabs>
          <w:tab w:val="left" w:pos="4678"/>
          <w:tab w:val="left" w:pos="4962"/>
        </w:tabs>
        <w:suppressAutoHyphens/>
        <w:autoSpaceDE w:val="0"/>
        <w:spacing w:after="0" w:line="240" w:lineRule="auto"/>
        <w:ind w:firstLine="720"/>
        <w:rPr>
          <w:rFonts w:ascii="Times New Roman" w:eastAsia="Times New Roman" w:hAnsi="Times New Roman" w:cs="Times New Roman"/>
          <w:sz w:val="16"/>
          <w:szCs w:val="16"/>
          <w:lang w:eastAsia="zh-CN"/>
        </w:rPr>
      </w:pPr>
      <w:r w:rsidRPr="00F86010">
        <w:rPr>
          <w:rFonts w:ascii="Times New Roman" w:eastAsia="Times New Roman" w:hAnsi="Times New Roman" w:cs="Times New Roman"/>
          <w:sz w:val="24"/>
          <w:szCs w:val="24"/>
          <w:lang w:eastAsia="zh-CN"/>
        </w:rPr>
        <w:tab/>
      </w:r>
      <w:r w:rsidRPr="00F86010">
        <w:rPr>
          <w:rFonts w:ascii="Times New Roman" w:eastAsia="Times New Roman" w:hAnsi="Times New Roman" w:cs="Times New Roman"/>
          <w:sz w:val="24"/>
          <w:szCs w:val="24"/>
          <w:lang w:eastAsia="zh-CN"/>
        </w:rPr>
        <w:tab/>
      </w:r>
    </w:p>
    <w:p w:rsidR="00F86010" w:rsidRPr="00F86010" w:rsidRDefault="00E627E7" w:rsidP="00E627E7">
      <w:pPr>
        <w:tabs>
          <w:tab w:val="left" w:pos="3706"/>
        </w:tabs>
        <w:suppressAutoHyphens/>
        <w:autoSpaceDE w:val="0"/>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ab/>
      </w:r>
    </w:p>
    <w:p w:rsidR="00F86010" w:rsidRPr="00F86010" w:rsidRDefault="00F86010" w:rsidP="00F86010">
      <w:pPr>
        <w:suppressAutoHyphens/>
        <w:autoSpaceDE w:val="0"/>
        <w:spacing w:after="0" w:line="240" w:lineRule="auto"/>
        <w:jc w:val="center"/>
        <w:rPr>
          <w:rFonts w:ascii="Times New Roman" w:eastAsia="Times New Roman" w:hAnsi="Times New Roman" w:cs="Times New Roman"/>
          <w:b/>
          <w:sz w:val="28"/>
          <w:szCs w:val="28"/>
          <w:lang w:eastAsia="zh-CN"/>
        </w:rPr>
      </w:pPr>
      <w:r w:rsidRPr="00F86010">
        <w:rPr>
          <w:rFonts w:ascii="Times New Roman" w:eastAsia="Times New Roman" w:hAnsi="Times New Roman" w:cs="Times New Roman"/>
          <w:b/>
          <w:sz w:val="28"/>
          <w:szCs w:val="28"/>
          <w:lang w:eastAsia="zh-CN"/>
        </w:rPr>
        <w:t>ЗАЯВЛЕНИЕ</w:t>
      </w:r>
    </w:p>
    <w:p w:rsidR="00F86010" w:rsidRPr="00F86010" w:rsidRDefault="00F86010" w:rsidP="00F86010">
      <w:pPr>
        <w:suppressAutoHyphens/>
        <w:autoSpaceDE w:val="0"/>
        <w:spacing w:after="0" w:line="240" w:lineRule="auto"/>
        <w:jc w:val="center"/>
        <w:rPr>
          <w:rFonts w:ascii="Times New Roman" w:eastAsia="Times New Roman" w:hAnsi="Times New Roman" w:cs="Times New Roman"/>
          <w:b/>
          <w:sz w:val="16"/>
          <w:szCs w:val="16"/>
          <w:lang w:eastAsia="zh-CN"/>
        </w:rPr>
      </w:pPr>
      <w:r w:rsidRPr="00F86010">
        <w:rPr>
          <w:rFonts w:ascii="Times New Roman" w:eastAsia="Times New Roman" w:hAnsi="Times New Roman" w:cs="Times New Roman"/>
          <w:b/>
          <w:sz w:val="28"/>
          <w:szCs w:val="28"/>
          <w:lang w:eastAsia="zh-CN"/>
        </w:rPr>
        <w:t>о предоставлении государственной услуги</w:t>
      </w:r>
    </w:p>
    <w:p w:rsidR="00F86010" w:rsidRPr="00F86010" w:rsidRDefault="00F86010" w:rsidP="00F86010">
      <w:pPr>
        <w:suppressAutoHyphens/>
        <w:autoSpaceDE w:val="0"/>
        <w:spacing w:after="0" w:line="360" w:lineRule="auto"/>
        <w:jc w:val="center"/>
        <w:rPr>
          <w:rFonts w:ascii="Times New Roman" w:eastAsia="Times New Roman" w:hAnsi="Times New Roman" w:cs="Times New Roman"/>
          <w:b/>
          <w:sz w:val="16"/>
          <w:szCs w:val="16"/>
          <w:lang w:eastAsia="zh-CN"/>
        </w:rPr>
      </w:pPr>
    </w:p>
    <w:p w:rsidR="00731B62" w:rsidRDefault="00731B62" w:rsidP="00731B62">
      <w:pPr>
        <w:tabs>
          <w:tab w:val="left" w:pos="851"/>
        </w:tabs>
        <w:suppressAutoHyphens/>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F86010" w:rsidRPr="00F86010">
        <w:rPr>
          <w:rFonts w:ascii="Times New Roman" w:eastAsia="Times New Roman" w:hAnsi="Times New Roman" w:cs="Times New Roman"/>
          <w:sz w:val="28"/>
          <w:szCs w:val="28"/>
          <w:lang w:eastAsia="zh-CN"/>
        </w:rPr>
        <w:t xml:space="preserve">Прошу предоставить сведения об объектах государственного имущества, </w:t>
      </w:r>
      <w:r>
        <w:rPr>
          <w:rFonts w:ascii="Times New Roman" w:eastAsia="Times New Roman" w:hAnsi="Times New Roman" w:cs="Times New Roman"/>
          <w:sz w:val="28"/>
          <w:szCs w:val="28"/>
          <w:lang w:eastAsia="zh-CN"/>
        </w:rPr>
        <w:t xml:space="preserve"> </w:t>
      </w:r>
      <w:r w:rsidR="00F86010" w:rsidRPr="00F86010">
        <w:rPr>
          <w:rFonts w:ascii="Times New Roman" w:eastAsia="Times New Roman" w:hAnsi="Times New Roman" w:cs="Times New Roman"/>
          <w:sz w:val="28"/>
          <w:szCs w:val="28"/>
          <w:lang w:eastAsia="zh-CN"/>
        </w:rPr>
        <w:t xml:space="preserve">предназначенного </w:t>
      </w:r>
      <w:r>
        <w:rPr>
          <w:rFonts w:ascii="Times New Roman" w:eastAsia="Times New Roman" w:hAnsi="Times New Roman" w:cs="Times New Roman"/>
          <w:sz w:val="28"/>
          <w:szCs w:val="28"/>
          <w:lang w:eastAsia="zh-CN"/>
        </w:rPr>
        <w:t xml:space="preserve">  </w:t>
      </w:r>
      <w:r w:rsidR="00F86010" w:rsidRPr="00F86010">
        <w:rPr>
          <w:rFonts w:ascii="Times New Roman" w:eastAsia="Times New Roman" w:hAnsi="Times New Roman" w:cs="Times New Roman"/>
          <w:sz w:val="28"/>
          <w:szCs w:val="28"/>
          <w:lang w:eastAsia="zh-CN"/>
        </w:rPr>
        <w:t xml:space="preserve">для </w:t>
      </w:r>
      <w:r>
        <w:rPr>
          <w:rFonts w:ascii="Times New Roman" w:eastAsia="Times New Roman" w:hAnsi="Times New Roman" w:cs="Times New Roman"/>
          <w:sz w:val="28"/>
          <w:szCs w:val="28"/>
          <w:lang w:eastAsia="zh-CN"/>
        </w:rPr>
        <w:t xml:space="preserve"> </w:t>
      </w:r>
      <w:r w:rsidR="00F86010" w:rsidRPr="00F86010">
        <w:rPr>
          <w:rFonts w:ascii="Times New Roman" w:eastAsia="Times New Roman" w:hAnsi="Times New Roman" w:cs="Times New Roman"/>
          <w:sz w:val="28"/>
          <w:szCs w:val="28"/>
          <w:lang w:eastAsia="zh-CN"/>
        </w:rPr>
        <w:t>предоставления</w:t>
      </w:r>
      <w:r>
        <w:rPr>
          <w:rFonts w:ascii="Times New Roman" w:eastAsia="Times New Roman" w:hAnsi="Times New Roman" w:cs="Times New Roman"/>
          <w:sz w:val="28"/>
          <w:szCs w:val="28"/>
          <w:lang w:eastAsia="zh-CN"/>
        </w:rPr>
        <w:t xml:space="preserve"> </w:t>
      </w:r>
      <w:r w:rsidR="00F86010" w:rsidRPr="00F86010">
        <w:rPr>
          <w:rFonts w:ascii="Times New Roman" w:eastAsia="Times New Roman" w:hAnsi="Times New Roman" w:cs="Times New Roman"/>
          <w:sz w:val="28"/>
          <w:szCs w:val="28"/>
          <w:lang w:eastAsia="zh-CN"/>
        </w:rPr>
        <w:t xml:space="preserve"> во </w:t>
      </w:r>
      <w:r>
        <w:rPr>
          <w:rFonts w:ascii="Times New Roman" w:eastAsia="Times New Roman" w:hAnsi="Times New Roman" w:cs="Times New Roman"/>
          <w:sz w:val="28"/>
          <w:szCs w:val="28"/>
          <w:lang w:eastAsia="zh-CN"/>
        </w:rPr>
        <w:t xml:space="preserve"> </w:t>
      </w:r>
      <w:r w:rsidR="00F86010" w:rsidRPr="00F86010">
        <w:rPr>
          <w:rFonts w:ascii="Times New Roman" w:eastAsia="Times New Roman" w:hAnsi="Times New Roman" w:cs="Times New Roman"/>
          <w:sz w:val="28"/>
          <w:szCs w:val="28"/>
          <w:lang w:eastAsia="zh-CN"/>
        </w:rPr>
        <w:t xml:space="preserve">владение </w:t>
      </w:r>
      <w:r>
        <w:rPr>
          <w:rFonts w:ascii="Times New Roman" w:eastAsia="Times New Roman" w:hAnsi="Times New Roman" w:cs="Times New Roman"/>
          <w:sz w:val="28"/>
          <w:szCs w:val="28"/>
          <w:lang w:eastAsia="zh-CN"/>
        </w:rPr>
        <w:t xml:space="preserve"> </w:t>
      </w:r>
      <w:r w:rsidR="00F86010" w:rsidRPr="00F86010">
        <w:rPr>
          <w:rFonts w:ascii="Times New Roman" w:eastAsia="Times New Roman" w:hAnsi="Times New Roman" w:cs="Times New Roman"/>
          <w:sz w:val="28"/>
          <w:szCs w:val="28"/>
          <w:lang w:eastAsia="zh-CN"/>
        </w:rPr>
        <w:t xml:space="preserve">и </w:t>
      </w:r>
      <w:r>
        <w:rPr>
          <w:rFonts w:ascii="Times New Roman" w:eastAsia="Times New Roman" w:hAnsi="Times New Roman" w:cs="Times New Roman"/>
          <w:sz w:val="28"/>
          <w:szCs w:val="28"/>
          <w:lang w:eastAsia="zh-CN"/>
        </w:rPr>
        <w:t xml:space="preserve"> </w:t>
      </w:r>
      <w:r w:rsidR="00F86010" w:rsidRPr="00F86010">
        <w:rPr>
          <w:rFonts w:ascii="Times New Roman" w:eastAsia="Times New Roman" w:hAnsi="Times New Roman" w:cs="Times New Roman"/>
          <w:sz w:val="28"/>
          <w:szCs w:val="28"/>
          <w:lang w:eastAsia="zh-CN"/>
        </w:rPr>
        <w:t xml:space="preserve">(или) </w:t>
      </w:r>
    </w:p>
    <w:p w:rsidR="00731B62" w:rsidRDefault="00F86010" w:rsidP="00731B62">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F86010">
        <w:rPr>
          <w:rFonts w:ascii="Times New Roman" w:eastAsia="Times New Roman" w:hAnsi="Times New Roman" w:cs="Times New Roman"/>
          <w:sz w:val="28"/>
          <w:szCs w:val="28"/>
          <w:lang w:eastAsia="zh-CN"/>
        </w:rPr>
        <w:t xml:space="preserve">в </w:t>
      </w:r>
      <w:r w:rsidR="00731B62">
        <w:rPr>
          <w:rFonts w:ascii="Times New Roman" w:eastAsia="Times New Roman" w:hAnsi="Times New Roman" w:cs="Times New Roman"/>
          <w:sz w:val="28"/>
          <w:szCs w:val="28"/>
          <w:lang w:eastAsia="zh-CN"/>
        </w:rPr>
        <w:t xml:space="preserve"> </w:t>
      </w:r>
      <w:r w:rsidRPr="00F86010">
        <w:rPr>
          <w:rFonts w:ascii="Times New Roman" w:eastAsia="Times New Roman" w:hAnsi="Times New Roman" w:cs="Times New Roman"/>
          <w:sz w:val="28"/>
          <w:szCs w:val="28"/>
          <w:lang w:eastAsia="zh-CN"/>
        </w:rPr>
        <w:t xml:space="preserve">пользование </w:t>
      </w:r>
      <w:r w:rsidR="00731B62">
        <w:rPr>
          <w:rFonts w:ascii="Times New Roman" w:eastAsia="Times New Roman" w:hAnsi="Times New Roman" w:cs="Times New Roman"/>
          <w:sz w:val="28"/>
          <w:szCs w:val="28"/>
          <w:lang w:eastAsia="zh-CN"/>
        </w:rPr>
        <w:t xml:space="preserve">   </w:t>
      </w:r>
      <w:r w:rsidRPr="00F86010">
        <w:rPr>
          <w:rFonts w:ascii="Times New Roman" w:eastAsia="Times New Roman" w:hAnsi="Times New Roman" w:cs="Times New Roman"/>
          <w:sz w:val="28"/>
          <w:szCs w:val="28"/>
          <w:lang w:eastAsia="zh-CN"/>
        </w:rPr>
        <w:t xml:space="preserve">субъектам </w:t>
      </w:r>
      <w:r w:rsidR="00731B62">
        <w:rPr>
          <w:rFonts w:ascii="Times New Roman" w:eastAsia="Times New Roman" w:hAnsi="Times New Roman" w:cs="Times New Roman"/>
          <w:sz w:val="28"/>
          <w:szCs w:val="28"/>
          <w:lang w:eastAsia="zh-CN"/>
        </w:rPr>
        <w:t xml:space="preserve">   </w:t>
      </w:r>
      <w:r w:rsidRPr="00F86010">
        <w:rPr>
          <w:rFonts w:ascii="Times New Roman" w:eastAsia="Times New Roman" w:hAnsi="Times New Roman" w:cs="Times New Roman"/>
          <w:sz w:val="28"/>
          <w:szCs w:val="28"/>
          <w:lang w:eastAsia="zh-CN"/>
        </w:rPr>
        <w:t xml:space="preserve">малого </w:t>
      </w:r>
      <w:r w:rsidR="00731B62">
        <w:rPr>
          <w:rFonts w:ascii="Times New Roman" w:eastAsia="Times New Roman" w:hAnsi="Times New Roman" w:cs="Times New Roman"/>
          <w:sz w:val="28"/>
          <w:szCs w:val="28"/>
          <w:lang w:eastAsia="zh-CN"/>
        </w:rPr>
        <w:t xml:space="preserve">   </w:t>
      </w:r>
      <w:r w:rsidRPr="00F86010">
        <w:rPr>
          <w:rFonts w:ascii="Times New Roman" w:eastAsia="Times New Roman" w:hAnsi="Times New Roman" w:cs="Times New Roman"/>
          <w:sz w:val="28"/>
          <w:szCs w:val="28"/>
          <w:lang w:eastAsia="zh-CN"/>
        </w:rPr>
        <w:t>и</w:t>
      </w:r>
      <w:r w:rsidR="00731B62">
        <w:rPr>
          <w:rFonts w:ascii="Times New Roman" w:eastAsia="Times New Roman" w:hAnsi="Times New Roman" w:cs="Times New Roman"/>
          <w:sz w:val="28"/>
          <w:szCs w:val="28"/>
          <w:lang w:eastAsia="zh-CN"/>
        </w:rPr>
        <w:t xml:space="preserve">   </w:t>
      </w:r>
      <w:r w:rsidRPr="00F86010">
        <w:rPr>
          <w:rFonts w:ascii="Times New Roman" w:eastAsia="Times New Roman" w:hAnsi="Times New Roman" w:cs="Times New Roman"/>
          <w:sz w:val="28"/>
          <w:szCs w:val="28"/>
          <w:lang w:eastAsia="zh-CN"/>
        </w:rPr>
        <w:t xml:space="preserve"> среднего </w:t>
      </w:r>
      <w:r w:rsidR="00731B62">
        <w:rPr>
          <w:rFonts w:ascii="Times New Roman" w:eastAsia="Times New Roman" w:hAnsi="Times New Roman" w:cs="Times New Roman"/>
          <w:sz w:val="28"/>
          <w:szCs w:val="28"/>
          <w:lang w:eastAsia="zh-CN"/>
        </w:rPr>
        <w:t xml:space="preserve">   </w:t>
      </w:r>
      <w:r w:rsidRPr="00F86010">
        <w:rPr>
          <w:rFonts w:ascii="Times New Roman" w:eastAsia="Times New Roman" w:hAnsi="Times New Roman" w:cs="Times New Roman"/>
          <w:sz w:val="28"/>
          <w:szCs w:val="28"/>
          <w:lang w:eastAsia="zh-CN"/>
        </w:rPr>
        <w:t xml:space="preserve">предпринимательства </w:t>
      </w:r>
    </w:p>
    <w:p w:rsidR="00731B62" w:rsidRDefault="00F86010" w:rsidP="00731B62">
      <w:pPr>
        <w:tabs>
          <w:tab w:val="left" w:pos="851"/>
        </w:tabs>
        <w:suppressAutoHyphens/>
        <w:spacing w:after="0" w:line="240" w:lineRule="auto"/>
        <w:jc w:val="both"/>
        <w:rPr>
          <w:rFonts w:ascii="Times New Roman" w:eastAsia="Times New Roman" w:hAnsi="Times New Roman" w:cs="Times New Roman"/>
          <w:sz w:val="28"/>
          <w:szCs w:val="28"/>
          <w:lang w:eastAsia="zh-CN"/>
        </w:rPr>
      </w:pPr>
      <w:r w:rsidRPr="00F86010">
        <w:rPr>
          <w:rFonts w:ascii="Times New Roman" w:eastAsia="Times New Roman" w:hAnsi="Times New Roman" w:cs="Times New Roman"/>
          <w:sz w:val="28"/>
          <w:szCs w:val="28"/>
          <w:lang w:eastAsia="zh-CN"/>
        </w:rPr>
        <w:t xml:space="preserve">и организациям, образующим инфраструктуру поддержки субъектов малого </w:t>
      </w:r>
      <w:r w:rsidR="00B418A2">
        <w:rPr>
          <w:rFonts w:ascii="Times New Roman" w:eastAsia="Times New Roman" w:hAnsi="Times New Roman" w:cs="Times New Roman"/>
          <w:sz w:val="28"/>
          <w:szCs w:val="28"/>
          <w:lang w:eastAsia="zh-CN"/>
        </w:rPr>
        <w:t>и среднего предпринимательства</w:t>
      </w:r>
    </w:p>
    <w:p w:rsidR="00F86010" w:rsidRPr="00F86010" w:rsidRDefault="00F86010" w:rsidP="00731B62">
      <w:pPr>
        <w:tabs>
          <w:tab w:val="left" w:pos="851"/>
        </w:tabs>
        <w:suppressAutoHyphens/>
        <w:spacing w:after="0" w:line="240" w:lineRule="auto"/>
        <w:jc w:val="both"/>
        <w:rPr>
          <w:rFonts w:ascii="Times New Roman" w:eastAsia="Times New Roman" w:hAnsi="Times New Roman" w:cs="Times New Roman"/>
          <w:sz w:val="24"/>
          <w:szCs w:val="24"/>
          <w:lang w:eastAsia="ru-RU"/>
        </w:rPr>
      </w:pPr>
      <w:r w:rsidRPr="00F86010">
        <w:rPr>
          <w:rFonts w:ascii="Times New Roman" w:eastAsia="Times New Roman" w:hAnsi="Times New Roman" w:cs="Times New Roman"/>
          <w:sz w:val="28"/>
          <w:szCs w:val="28"/>
          <w:lang w:eastAsia="zh-CN"/>
        </w:rPr>
        <w:t>__</w:t>
      </w:r>
      <w:r w:rsidRPr="00F86010">
        <w:rPr>
          <w:rFonts w:ascii="Times New Roman" w:eastAsia="Batang" w:hAnsi="Times New Roman" w:cs="Times New Roman"/>
          <w:sz w:val="24"/>
          <w:szCs w:val="24"/>
          <w:lang w:eastAsia="ar-SA"/>
        </w:rPr>
        <w:t>_________________________________________________________________________</w:t>
      </w:r>
    </w:p>
    <w:p w:rsidR="00F86010" w:rsidRPr="00731B62" w:rsidRDefault="00F86010" w:rsidP="00F86010">
      <w:pPr>
        <w:suppressAutoHyphens/>
        <w:spacing w:after="0" w:line="240" w:lineRule="auto"/>
        <w:jc w:val="center"/>
        <w:rPr>
          <w:rFonts w:ascii="Times New Roman" w:eastAsia="Batang" w:hAnsi="Times New Roman" w:cs="Times New Roman"/>
          <w:sz w:val="20"/>
          <w:szCs w:val="20"/>
          <w:lang w:eastAsia="ar-SA"/>
        </w:rPr>
      </w:pPr>
      <w:r w:rsidRPr="00731B62">
        <w:rPr>
          <w:rFonts w:ascii="Times New Roman" w:eastAsia="Batang" w:hAnsi="Times New Roman" w:cs="Times New Roman"/>
          <w:sz w:val="20"/>
          <w:szCs w:val="20"/>
          <w:lang w:eastAsia="ar-SA"/>
        </w:rPr>
        <w:t>(характеристики объекта государственного имущества, позволяющие его однозначно определить)</w:t>
      </w:r>
    </w:p>
    <w:p w:rsidR="00F86010" w:rsidRPr="00F86010" w:rsidRDefault="00F86010" w:rsidP="00F86010">
      <w:pPr>
        <w:suppressAutoHyphens/>
        <w:spacing w:after="0" w:line="240" w:lineRule="auto"/>
        <w:jc w:val="both"/>
        <w:rPr>
          <w:rFonts w:ascii="Times New Roman" w:eastAsia="Batang" w:hAnsi="Times New Roman" w:cs="Times New Roman"/>
          <w:sz w:val="20"/>
          <w:szCs w:val="20"/>
          <w:lang w:eastAsia="ar-SA"/>
        </w:rPr>
      </w:pPr>
      <w:r w:rsidRPr="00F86010">
        <w:rPr>
          <w:rFonts w:ascii="Times New Roman" w:eastAsia="Batang" w:hAnsi="Times New Roman" w:cs="Times New Roman"/>
          <w:sz w:val="20"/>
          <w:szCs w:val="20"/>
          <w:lang w:eastAsia="ar-SA"/>
        </w:rPr>
        <w:t>________________________________________________________________________________________</w:t>
      </w:r>
      <w:r w:rsidR="00AE5896">
        <w:rPr>
          <w:rFonts w:ascii="Times New Roman" w:eastAsia="Batang" w:hAnsi="Times New Roman" w:cs="Times New Roman"/>
          <w:sz w:val="20"/>
          <w:szCs w:val="20"/>
          <w:lang w:eastAsia="ar-SA"/>
        </w:rPr>
        <w:t>__</w:t>
      </w:r>
    </w:p>
    <w:p w:rsidR="00F86010" w:rsidRPr="00F86010" w:rsidRDefault="00F86010" w:rsidP="00F86010">
      <w:pPr>
        <w:spacing w:after="0" w:line="200" w:lineRule="atLeast"/>
        <w:ind w:firstLine="709"/>
        <w:contextualSpacing/>
        <w:jc w:val="both"/>
        <w:rPr>
          <w:rFonts w:ascii="Times New Roman" w:eastAsia="Times New Roman" w:hAnsi="Times New Roman" w:cs="Times New Roman"/>
          <w:sz w:val="24"/>
          <w:szCs w:val="24"/>
          <w:lang w:eastAsia="ru-RU"/>
        </w:rPr>
      </w:pPr>
    </w:p>
    <w:p w:rsidR="00F86010" w:rsidRPr="00F86010" w:rsidRDefault="00F86010" w:rsidP="00F86010">
      <w:pPr>
        <w:spacing w:after="0" w:line="200" w:lineRule="atLeast"/>
        <w:ind w:firstLine="709"/>
        <w:contextualSpacing/>
        <w:jc w:val="both"/>
        <w:rPr>
          <w:rFonts w:ascii="Times New Roman" w:eastAsia="Times New Roman" w:hAnsi="Times New Roman" w:cs="Times New Roman"/>
          <w:sz w:val="28"/>
          <w:szCs w:val="28"/>
          <w:lang w:eastAsia="ru-RU"/>
        </w:rPr>
      </w:pPr>
      <w:r w:rsidRPr="00F86010">
        <w:rPr>
          <w:rFonts w:ascii="Times New Roman" w:eastAsia="Times New Roman" w:hAnsi="Times New Roman" w:cs="Times New Roman"/>
          <w:sz w:val="28"/>
          <w:szCs w:val="28"/>
          <w:lang w:eastAsia="ru-RU"/>
        </w:rPr>
        <w:t>К заявлению прилагаю следующие документы:</w:t>
      </w:r>
    </w:p>
    <w:p w:rsidR="00F86010" w:rsidRPr="00F86010" w:rsidRDefault="00F86010" w:rsidP="00F86010">
      <w:pPr>
        <w:spacing w:after="0" w:line="240" w:lineRule="auto"/>
        <w:ind w:firstLine="709"/>
        <w:jc w:val="both"/>
        <w:rPr>
          <w:rFonts w:ascii="Times New Roman" w:eastAsia="Times New Roman" w:hAnsi="Times New Roman" w:cs="Times New Roman"/>
          <w:sz w:val="28"/>
          <w:szCs w:val="28"/>
          <w:lang w:eastAsia="ru-RU"/>
        </w:rPr>
      </w:pPr>
      <w:r w:rsidRPr="00F86010">
        <w:rPr>
          <w:rFonts w:ascii="Times New Roman" w:eastAsia="Times New Roman" w:hAnsi="Times New Roman" w:cs="Times New Roman"/>
          <w:sz w:val="28"/>
          <w:szCs w:val="28"/>
          <w:lang w:eastAsia="ru-RU"/>
        </w:rPr>
        <w:t>_________________________________________(на ___ л. в ___ экз.)</w:t>
      </w:r>
    </w:p>
    <w:p w:rsidR="00F86010" w:rsidRPr="00F86010" w:rsidRDefault="00F86010" w:rsidP="00F86010">
      <w:pPr>
        <w:spacing w:after="0" w:line="240" w:lineRule="auto"/>
        <w:ind w:firstLine="709"/>
        <w:jc w:val="both"/>
        <w:rPr>
          <w:rFonts w:ascii="Times New Roman" w:eastAsia="Times New Roman" w:hAnsi="Times New Roman" w:cs="Times New Roman"/>
          <w:sz w:val="28"/>
          <w:szCs w:val="28"/>
          <w:lang w:eastAsia="ru-RU"/>
        </w:rPr>
      </w:pPr>
      <w:r w:rsidRPr="00F86010">
        <w:rPr>
          <w:rFonts w:ascii="Times New Roman" w:eastAsia="Times New Roman" w:hAnsi="Times New Roman" w:cs="Times New Roman"/>
          <w:sz w:val="28"/>
          <w:szCs w:val="28"/>
          <w:lang w:eastAsia="ru-RU"/>
        </w:rPr>
        <w:t>_________________________________________(на ___ л. в ___ экз.)</w:t>
      </w:r>
    </w:p>
    <w:p w:rsidR="00F86010" w:rsidRPr="00F86010" w:rsidRDefault="00F86010" w:rsidP="00F86010">
      <w:pPr>
        <w:spacing w:after="0" w:line="240" w:lineRule="auto"/>
        <w:ind w:firstLine="709"/>
        <w:jc w:val="both"/>
        <w:rPr>
          <w:rFonts w:ascii="Times New Roman" w:eastAsia="Times New Roman" w:hAnsi="Times New Roman" w:cs="Times New Roman"/>
          <w:sz w:val="28"/>
          <w:szCs w:val="28"/>
          <w:lang w:eastAsia="ru-RU"/>
        </w:rPr>
      </w:pPr>
      <w:r w:rsidRPr="00F86010">
        <w:rPr>
          <w:rFonts w:ascii="Times New Roman" w:eastAsia="Times New Roman" w:hAnsi="Times New Roman" w:cs="Times New Roman"/>
          <w:sz w:val="28"/>
          <w:szCs w:val="28"/>
          <w:lang w:eastAsia="ru-RU"/>
        </w:rPr>
        <w:t>_________________________________________(на ___ л. в ___ экз.)</w:t>
      </w:r>
    </w:p>
    <w:p w:rsidR="00F86010" w:rsidRPr="00F86010" w:rsidRDefault="00F86010" w:rsidP="00F86010">
      <w:pPr>
        <w:tabs>
          <w:tab w:val="left" w:pos="2325"/>
        </w:tabs>
        <w:spacing w:after="0" w:line="240" w:lineRule="auto"/>
        <w:ind w:firstLine="709"/>
        <w:jc w:val="both"/>
        <w:rPr>
          <w:rFonts w:ascii="Times New Roman" w:eastAsia="Times New Roman" w:hAnsi="Times New Roman" w:cs="Times New Roman"/>
          <w:sz w:val="24"/>
          <w:szCs w:val="24"/>
          <w:lang w:eastAsia="ru-RU"/>
        </w:rPr>
      </w:pPr>
    </w:p>
    <w:p w:rsidR="00F86010" w:rsidRPr="00F86010" w:rsidRDefault="00F86010" w:rsidP="00F86010">
      <w:pPr>
        <w:tabs>
          <w:tab w:val="left" w:pos="2325"/>
        </w:tabs>
        <w:spacing w:after="0" w:line="240" w:lineRule="auto"/>
        <w:ind w:firstLine="709"/>
        <w:jc w:val="both"/>
        <w:rPr>
          <w:rFonts w:ascii="Times New Roman" w:eastAsia="Times New Roman" w:hAnsi="Times New Roman" w:cs="Times New Roman"/>
          <w:sz w:val="24"/>
          <w:szCs w:val="24"/>
          <w:lang w:eastAsia="ru-RU"/>
        </w:rPr>
      </w:pPr>
      <w:r w:rsidRPr="00F86010">
        <w:rPr>
          <w:rFonts w:ascii="Times New Roman" w:eastAsia="Times New Roman" w:hAnsi="Times New Roman" w:cs="Times New Roman"/>
          <w:sz w:val="28"/>
          <w:szCs w:val="28"/>
          <w:lang w:eastAsia="ru-RU"/>
        </w:rPr>
        <w:t>Ответ прошу направить:</w:t>
      </w:r>
      <w:r w:rsidRPr="00F86010">
        <w:rPr>
          <w:rFonts w:ascii="Times New Roman" w:eastAsia="Times New Roman" w:hAnsi="Times New Roman" w:cs="Times New Roman"/>
          <w:sz w:val="24"/>
          <w:szCs w:val="24"/>
          <w:lang w:eastAsia="ru-RU"/>
        </w:rPr>
        <w:t xml:space="preserve"> ____________________________________________</w:t>
      </w:r>
    </w:p>
    <w:p w:rsidR="00F86010" w:rsidRPr="00F86010" w:rsidRDefault="00F86010" w:rsidP="00F86010">
      <w:pPr>
        <w:shd w:val="clear" w:color="auto" w:fill="FFFFFF"/>
        <w:tabs>
          <w:tab w:val="left" w:pos="341"/>
        </w:tabs>
        <w:spacing w:after="0" w:line="240" w:lineRule="auto"/>
        <w:ind w:firstLine="709"/>
        <w:jc w:val="both"/>
        <w:rPr>
          <w:rFonts w:ascii="Times New Roman" w:eastAsia="Times New Roman" w:hAnsi="Times New Roman" w:cs="Times New Roman"/>
          <w:bCs/>
          <w:sz w:val="24"/>
          <w:szCs w:val="24"/>
          <w:lang w:eastAsia="ru-RU"/>
        </w:rPr>
      </w:pPr>
    </w:p>
    <w:p w:rsidR="00F86010" w:rsidRPr="00F86010" w:rsidRDefault="00F86010" w:rsidP="00F86010">
      <w:pPr>
        <w:spacing w:after="0" w:line="200" w:lineRule="atLeast"/>
        <w:jc w:val="both"/>
        <w:rPr>
          <w:rFonts w:ascii="Times New Roman" w:eastAsia="Times New Roman" w:hAnsi="Times New Roman" w:cs="Times New Roman"/>
          <w:sz w:val="28"/>
          <w:szCs w:val="28"/>
          <w:lang w:eastAsia="ru-RU"/>
        </w:rPr>
      </w:pPr>
      <w:r w:rsidRPr="00F86010">
        <w:rPr>
          <w:rFonts w:ascii="Times New Roman" w:eastAsia="Times New Roman" w:hAnsi="Times New Roman" w:cs="Times New Roman"/>
          <w:sz w:val="28"/>
          <w:szCs w:val="28"/>
          <w:lang w:eastAsia="ru-RU"/>
        </w:rPr>
        <w:t>____________________________ «_____» ___________________ 20__ г.</w:t>
      </w:r>
    </w:p>
    <w:p w:rsidR="00F86010" w:rsidRDefault="00F86010" w:rsidP="008B6E59">
      <w:pPr>
        <w:spacing w:after="0" w:line="200" w:lineRule="atLeast"/>
        <w:jc w:val="center"/>
        <w:rPr>
          <w:rFonts w:ascii="Times New Roman" w:hAnsi="Times New Roman" w:cs="Times New Roman"/>
          <w:sz w:val="24"/>
          <w:szCs w:val="24"/>
        </w:rPr>
      </w:pPr>
    </w:p>
    <w:p w:rsidR="00F86010" w:rsidRDefault="00F86010" w:rsidP="008B6E59">
      <w:pPr>
        <w:spacing w:after="0" w:line="200" w:lineRule="atLeast"/>
        <w:jc w:val="center"/>
        <w:rPr>
          <w:rFonts w:ascii="Times New Roman" w:hAnsi="Times New Roman" w:cs="Times New Roman"/>
          <w:sz w:val="24"/>
          <w:szCs w:val="24"/>
        </w:rPr>
      </w:pPr>
    </w:p>
    <w:p w:rsidR="00F86010" w:rsidRDefault="00F86010" w:rsidP="008B6E59">
      <w:pPr>
        <w:spacing w:after="0" w:line="200" w:lineRule="atLeast"/>
        <w:jc w:val="center"/>
        <w:rPr>
          <w:rFonts w:ascii="Times New Roman" w:hAnsi="Times New Roman" w:cs="Times New Roman"/>
          <w:sz w:val="24"/>
          <w:szCs w:val="24"/>
        </w:rPr>
      </w:pPr>
    </w:p>
    <w:p w:rsidR="00F86010" w:rsidRPr="00075556" w:rsidRDefault="00F86010" w:rsidP="00205B39">
      <w:pPr>
        <w:suppressAutoHyphens/>
        <w:autoSpaceDE w:val="0"/>
        <w:spacing w:after="0" w:line="360" w:lineRule="auto"/>
        <w:ind w:firstLine="540"/>
        <w:jc w:val="center"/>
        <w:rPr>
          <w:rFonts w:ascii="Times New Roman" w:hAnsi="Times New Roman" w:cs="Times New Roman"/>
          <w:sz w:val="24"/>
          <w:szCs w:val="24"/>
        </w:rPr>
      </w:pPr>
      <w:r w:rsidRPr="00A6390A">
        <w:rPr>
          <w:rFonts w:ascii="Times New Roman" w:eastAsia="Times New Roman" w:hAnsi="Times New Roman" w:cs="Times New Roman"/>
          <w:sz w:val="28"/>
          <w:szCs w:val="28"/>
          <w:lang w:eastAsia="zh-CN"/>
        </w:rPr>
        <w:t>________</w:t>
      </w:r>
    </w:p>
    <w:sectPr w:rsidR="00F86010" w:rsidRPr="00075556" w:rsidSect="00C46C8F">
      <w:headerReference w:type="default" r:id="rId11"/>
      <w:pgSz w:w="11906" w:h="16838"/>
      <w:pgMar w:top="1418" w:right="851"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E21" w:rsidRDefault="00AB2E21" w:rsidP="00C46C8F">
      <w:pPr>
        <w:spacing w:after="0" w:line="240" w:lineRule="auto"/>
      </w:pPr>
      <w:r>
        <w:separator/>
      </w:r>
    </w:p>
  </w:endnote>
  <w:endnote w:type="continuationSeparator" w:id="0">
    <w:p w:rsidR="00AB2E21" w:rsidRDefault="00AB2E21" w:rsidP="00C4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E21" w:rsidRDefault="00AB2E21" w:rsidP="00C46C8F">
      <w:pPr>
        <w:spacing w:after="0" w:line="240" w:lineRule="auto"/>
      </w:pPr>
      <w:r>
        <w:separator/>
      </w:r>
    </w:p>
  </w:footnote>
  <w:footnote w:type="continuationSeparator" w:id="0">
    <w:p w:rsidR="00AB2E21" w:rsidRDefault="00AB2E21" w:rsidP="00C46C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56988"/>
      <w:docPartObj>
        <w:docPartGallery w:val="Page Numbers (Top of Page)"/>
        <w:docPartUnique/>
      </w:docPartObj>
    </w:sdtPr>
    <w:sdtEndPr/>
    <w:sdtContent>
      <w:p w:rsidR="00E627E7" w:rsidRDefault="00E627E7">
        <w:pPr>
          <w:pStyle w:val="ab"/>
          <w:jc w:val="center"/>
        </w:pPr>
        <w:r>
          <w:fldChar w:fldCharType="begin"/>
        </w:r>
        <w:r>
          <w:instrText>PAGE   \* MERGEFORMAT</w:instrText>
        </w:r>
        <w:r>
          <w:fldChar w:fldCharType="separate"/>
        </w:r>
        <w:r w:rsidR="00A227D7">
          <w:rPr>
            <w:noProof/>
          </w:rPr>
          <w:t>32</w:t>
        </w:r>
        <w:r>
          <w:fldChar w:fldCharType="end"/>
        </w:r>
      </w:p>
    </w:sdtContent>
  </w:sdt>
  <w:p w:rsidR="00E627E7" w:rsidRDefault="00E627E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B7364"/>
    <w:multiLevelType w:val="multilevel"/>
    <w:tmpl w:val="3BD81D0C"/>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3056028A"/>
    <w:multiLevelType w:val="multilevel"/>
    <w:tmpl w:val="3BD81D0C"/>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49E17D4B"/>
    <w:multiLevelType w:val="multilevel"/>
    <w:tmpl w:val="18364FD4"/>
    <w:lvl w:ilvl="0">
      <w:start w:val="2"/>
      <w:numFmt w:val="decimal"/>
      <w:lvlText w:val="%1."/>
      <w:lvlJc w:val="left"/>
      <w:pPr>
        <w:ind w:left="1310" w:hanging="600"/>
      </w:pPr>
      <w:rPr>
        <w:rFonts w:hint="default"/>
      </w:rPr>
    </w:lvl>
    <w:lvl w:ilvl="1">
      <w:start w:val="1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nsid w:val="59415047"/>
    <w:multiLevelType w:val="multilevel"/>
    <w:tmpl w:val="3BD81D0C"/>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599A2BC1"/>
    <w:multiLevelType w:val="multilevel"/>
    <w:tmpl w:val="3BD81D0C"/>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nsid w:val="64444EAF"/>
    <w:multiLevelType w:val="multilevel"/>
    <w:tmpl w:val="BD1C4E2A"/>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C8D0EE0"/>
    <w:multiLevelType w:val="multilevel"/>
    <w:tmpl w:val="CB9A7CB0"/>
    <w:lvl w:ilvl="0">
      <w:start w:val="3"/>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962"/>
    <w:rsid w:val="00006B8C"/>
    <w:rsid w:val="00011B17"/>
    <w:rsid w:val="000206ED"/>
    <w:rsid w:val="00025F0F"/>
    <w:rsid w:val="00033FB7"/>
    <w:rsid w:val="00034144"/>
    <w:rsid w:val="000645E9"/>
    <w:rsid w:val="0006679E"/>
    <w:rsid w:val="00075556"/>
    <w:rsid w:val="000854F2"/>
    <w:rsid w:val="00085CFA"/>
    <w:rsid w:val="00095309"/>
    <w:rsid w:val="00095EE1"/>
    <w:rsid w:val="000C6BC7"/>
    <w:rsid w:val="000D0562"/>
    <w:rsid w:val="000D22B4"/>
    <w:rsid w:val="000D6160"/>
    <w:rsid w:val="000E03B8"/>
    <w:rsid w:val="000E4392"/>
    <w:rsid w:val="000F2F1E"/>
    <w:rsid w:val="00100875"/>
    <w:rsid w:val="001018EC"/>
    <w:rsid w:val="001173F5"/>
    <w:rsid w:val="00123F75"/>
    <w:rsid w:val="00125752"/>
    <w:rsid w:val="00130EF6"/>
    <w:rsid w:val="00131C16"/>
    <w:rsid w:val="0014488C"/>
    <w:rsid w:val="00146348"/>
    <w:rsid w:val="00146636"/>
    <w:rsid w:val="001522DB"/>
    <w:rsid w:val="001532C3"/>
    <w:rsid w:val="001608E2"/>
    <w:rsid w:val="00166E50"/>
    <w:rsid w:val="00177067"/>
    <w:rsid w:val="00180DA5"/>
    <w:rsid w:val="001A7126"/>
    <w:rsid w:val="001B1315"/>
    <w:rsid w:val="001B3538"/>
    <w:rsid w:val="001C1655"/>
    <w:rsid w:val="001C2EAA"/>
    <w:rsid w:val="001D3683"/>
    <w:rsid w:val="001D66FD"/>
    <w:rsid w:val="001E48DB"/>
    <w:rsid w:val="001E4962"/>
    <w:rsid w:val="001E7655"/>
    <w:rsid w:val="001F1B8C"/>
    <w:rsid w:val="001F6601"/>
    <w:rsid w:val="002012FB"/>
    <w:rsid w:val="00204C68"/>
    <w:rsid w:val="00205B39"/>
    <w:rsid w:val="00221845"/>
    <w:rsid w:val="0022798D"/>
    <w:rsid w:val="00232BAB"/>
    <w:rsid w:val="00236194"/>
    <w:rsid w:val="0023662E"/>
    <w:rsid w:val="00237132"/>
    <w:rsid w:val="00244E0D"/>
    <w:rsid w:val="002534BE"/>
    <w:rsid w:val="00253F12"/>
    <w:rsid w:val="00256417"/>
    <w:rsid w:val="00275EF9"/>
    <w:rsid w:val="00284EAB"/>
    <w:rsid w:val="0028627C"/>
    <w:rsid w:val="00286308"/>
    <w:rsid w:val="0029041E"/>
    <w:rsid w:val="00290911"/>
    <w:rsid w:val="00291B08"/>
    <w:rsid w:val="002A398D"/>
    <w:rsid w:val="002B1B92"/>
    <w:rsid w:val="002B1DAE"/>
    <w:rsid w:val="002B3E18"/>
    <w:rsid w:val="002B5490"/>
    <w:rsid w:val="002B74B4"/>
    <w:rsid w:val="002D6C9C"/>
    <w:rsid w:val="002D763D"/>
    <w:rsid w:val="002E1737"/>
    <w:rsid w:val="002F2510"/>
    <w:rsid w:val="002F3F6C"/>
    <w:rsid w:val="00302721"/>
    <w:rsid w:val="00302C88"/>
    <w:rsid w:val="003178C4"/>
    <w:rsid w:val="00327F28"/>
    <w:rsid w:val="00344A9A"/>
    <w:rsid w:val="00354C7C"/>
    <w:rsid w:val="0035668A"/>
    <w:rsid w:val="00373355"/>
    <w:rsid w:val="003803D3"/>
    <w:rsid w:val="003A3304"/>
    <w:rsid w:val="003A5B00"/>
    <w:rsid w:val="003B07DA"/>
    <w:rsid w:val="003B09D6"/>
    <w:rsid w:val="003B5FBA"/>
    <w:rsid w:val="003B6B54"/>
    <w:rsid w:val="003C5F79"/>
    <w:rsid w:val="003F3AF6"/>
    <w:rsid w:val="003F49A8"/>
    <w:rsid w:val="00407C04"/>
    <w:rsid w:val="004108A1"/>
    <w:rsid w:val="00426840"/>
    <w:rsid w:val="0043240F"/>
    <w:rsid w:val="004376C1"/>
    <w:rsid w:val="0044522C"/>
    <w:rsid w:val="00455121"/>
    <w:rsid w:val="00466DE7"/>
    <w:rsid w:val="00467DDE"/>
    <w:rsid w:val="00472EFB"/>
    <w:rsid w:val="00474BBC"/>
    <w:rsid w:val="004756EE"/>
    <w:rsid w:val="00475A0F"/>
    <w:rsid w:val="004770BC"/>
    <w:rsid w:val="00483F6B"/>
    <w:rsid w:val="004963EF"/>
    <w:rsid w:val="004A245B"/>
    <w:rsid w:val="004A4285"/>
    <w:rsid w:val="004F4EB4"/>
    <w:rsid w:val="00501D1D"/>
    <w:rsid w:val="00502565"/>
    <w:rsid w:val="0050266B"/>
    <w:rsid w:val="00512D58"/>
    <w:rsid w:val="00523C2D"/>
    <w:rsid w:val="00525D6D"/>
    <w:rsid w:val="00532436"/>
    <w:rsid w:val="00535323"/>
    <w:rsid w:val="0056157E"/>
    <w:rsid w:val="00587C14"/>
    <w:rsid w:val="00592F4F"/>
    <w:rsid w:val="0059579F"/>
    <w:rsid w:val="005A21D9"/>
    <w:rsid w:val="005A7FD3"/>
    <w:rsid w:val="005D6282"/>
    <w:rsid w:val="005F1330"/>
    <w:rsid w:val="005F5B26"/>
    <w:rsid w:val="00601C27"/>
    <w:rsid w:val="00617C3B"/>
    <w:rsid w:val="00621F65"/>
    <w:rsid w:val="00637937"/>
    <w:rsid w:val="0067365D"/>
    <w:rsid w:val="00681D07"/>
    <w:rsid w:val="006B64A6"/>
    <w:rsid w:val="006D379C"/>
    <w:rsid w:val="006D42C3"/>
    <w:rsid w:val="006D7C1F"/>
    <w:rsid w:val="0071334E"/>
    <w:rsid w:val="007313E5"/>
    <w:rsid w:val="00731B62"/>
    <w:rsid w:val="00737CBC"/>
    <w:rsid w:val="0074198F"/>
    <w:rsid w:val="00741FDF"/>
    <w:rsid w:val="00742171"/>
    <w:rsid w:val="0074649C"/>
    <w:rsid w:val="007501D7"/>
    <w:rsid w:val="00750BC5"/>
    <w:rsid w:val="0075544F"/>
    <w:rsid w:val="0076711C"/>
    <w:rsid w:val="00770A8D"/>
    <w:rsid w:val="00782176"/>
    <w:rsid w:val="007A2BC2"/>
    <w:rsid w:val="007A4833"/>
    <w:rsid w:val="007A6DDA"/>
    <w:rsid w:val="007B0694"/>
    <w:rsid w:val="007C61B0"/>
    <w:rsid w:val="007C66D8"/>
    <w:rsid w:val="007C6EF3"/>
    <w:rsid w:val="007E36DB"/>
    <w:rsid w:val="007F7ADB"/>
    <w:rsid w:val="008012A7"/>
    <w:rsid w:val="00817C05"/>
    <w:rsid w:val="00824808"/>
    <w:rsid w:val="00825B0A"/>
    <w:rsid w:val="00843FE4"/>
    <w:rsid w:val="00851BB7"/>
    <w:rsid w:val="00855D56"/>
    <w:rsid w:val="00864C49"/>
    <w:rsid w:val="00887D07"/>
    <w:rsid w:val="008B0B48"/>
    <w:rsid w:val="008B6E59"/>
    <w:rsid w:val="008C07C2"/>
    <w:rsid w:val="008C78F9"/>
    <w:rsid w:val="008F20BE"/>
    <w:rsid w:val="00902A95"/>
    <w:rsid w:val="009033DC"/>
    <w:rsid w:val="00904E3B"/>
    <w:rsid w:val="009320A1"/>
    <w:rsid w:val="00932EBE"/>
    <w:rsid w:val="009671D5"/>
    <w:rsid w:val="009740ED"/>
    <w:rsid w:val="00981E48"/>
    <w:rsid w:val="009852A9"/>
    <w:rsid w:val="009A5BCD"/>
    <w:rsid w:val="009D6D38"/>
    <w:rsid w:val="009D7FD0"/>
    <w:rsid w:val="00A0164A"/>
    <w:rsid w:val="00A0530E"/>
    <w:rsid w:val="00A153E1"/>
    <w:rsid w:val="00A227D7"/>
    <w:rsid w:val="00A40224"/>
    <w:rsid w:val="00A46ADC"/>
    <w:rsid w:val="00A54B75"/>
    <w:rsid w:val="00A5547E"/>
    <w:rsid w:val="00A57135"/>
    <w:rsid w:val="00A62000"/>
    <w:rsid w:val="00A630BA"/>
    <w:rsid w:val="00A6390A"/>
    <w:rsid w:val="00A654DA"/>
    <w:rsid w:val="00A67080"/>
    <w:rsid w:val="00A81D92"/>
    <w:rsid w:val="00A834AD"/>
    <w:rsid w:val="00A87C8A"/>
    <w:rsid w:val="00A93C27"/>
    <w:rsid w:val="00AA61EC"/>
    <w:rsid w:val="00AB2E21"/>
    <w:rsid w:val="00AB6A86"/>
    <w:rsid w:val="00AC5716"/>
    <w:rsid w:val="00AD02C8"/>
    <w:rsid w:val="00AD2254"/>
    <w:rsid w:val="00AE527F"/>
    <w:rsid w:val="00AE5896"/>
    <w:rsid w:val="00B12242"/>
    <w:rsid w:val="00B17B4B"/>
    <w:rsid w:val="00B237D5"/>
    <w:rsid w:val="00B27C6D"/>
    <w:rsid w:val="00B3038F"/>
    <w:rsid w:val="00B415C7"/>
    <w:rsid w:val="00B418A2"/>
    <w:rsid w:val="00B47CF4"/>
    <w:rsid w:val="00B52539"/>
    <w:rsid w:val="00B54139"/>
    <w:rsid w:val="00B57D74"/>
    <w:rsid w:val="00B61E40"/>
    <w:rsid w:val="00B67A76"/>
    <w:rsid w:val="00B74B48"/>
    <w:rsid w:val="00B80E0E"/>
    <w:rsid w:val="00B81536"/>
    <w:rsid w:val="00BB3255"/>
    <w:rsid w:val="00BB7667"/>
    <w:rsid w:val="00BD613B"/>
    <w:rsid w:val="00BF2083"/>
    <w:rsid w:val="00BF5123"/>
    <w:rsid w:val="00C12880"/>
    <w:rsid w:val="00C15945"/>
    <w:rsid w:val="00C1644D"/>
    <w:rsid w:val="00C27186"/>
    <w:rsid w:val="00C41524"/>
    <w:rsid w:val="00C46C8F"/>
    <w:rsid w:val="00C57B4A"/>
    <w:rsid w:val="00C62EFF"/>
    <w:rsid w:val="00C70C7B"/>
    <w:rsid w:val="00C755FA"/>
    <w:rsid w:val="00C77AB4"/>
    <w:rsid w:val="00C84B84"/>
    <w:rsid w:val="00C877AE"/>
    <w:rsid w:val="00C91169"/>
    <w:rsid w:val="00CA15D0"/>
    <w:rsid w:val="00CB019D"/>
    <w:rsid w:val="00CC03F3"/>
    <w:rsid w:val="00CD2B22"/>
    <w:rsid w:val="00CD78FB"/>
    <w:rsid w:val="00CF07D5"/>
    <w:rsid w:val="00CF18AB"/>
    <w:rsid w:val="00CF4167"/>
    <w:rsid w:val="00CF7115"/>
    <w:rsid w:val="00D0104B"/>
    <w:rsid w:val="00D01E00"/>
    <w:rsid w:val="00D52FD2"/>
    <w:rsid w:val="00D84E94"/>
    <w:rsid w:val="00D876A7"/>
    <w:rsid w:val="00D919E7"/>
    <w:rsid w:val="00DB5646"/>
    <w:rsid w:val="00DB70D1"/>
    <w:rsid w:val="00DC0916"/>
    <w:rsid w:val="00DD6732"/>
    <w:rsid w:val="00DE146F"/>
    <w:rsid w:val="00DE1C7F"/>
    <w:rsid w:val="00DE3474"/>
    <w:rsid w:val="00DF592B"/>
    <w:rsid w:val="00E10C3D"/>
    <w:rsid w:val="00E12139"/>
    <w:rsid w:val="00E13ADC"/>
    <w:rsid w:val="00E20235"/>
    <w:rsid w:val="00E20B2F"/>
    <w:rsid w:val="00E20B60"/>
    <w:rsid w:val="00E25E4A"/>
    <w:rsid w:val="00E332BB"/>
    <w:rsid w:val="00E3732E"/>
    <w:rsid w:val="00E575D4"/>
    <w:rsid w:val="00E627E7"/>
    <w:rsid w:val="00E63E2A"/>
    <w:rsid w:val="00E71D22"/>
    <w:rsid w:val="00E77056"/>
    <w:rsid w:val="00E869C2"/>
    <w:rsid w:val="00E9156D"/>
    <w:rsid w:val="00EA3632"/>
    <w:rsid w:val="00EB4518"/>
    <w:rsid w:val="00EE5873"/>
    <w:rsid w:val="00F019B0"/>
    <w:rsid w:val="00F07BA7"/>
    <w:rsid w:val="00F10B33"/>
    <w:rsid w:val="00F25376"/>
    <w:rsid w:val="00F53D8D"/>
    <w:rsid w:val="00F71253"/>
    <w:rsid w:val="00F77E09"/>
    <w:rsid w:val="00F81D00"/>
    <w:rsid w:val="00F86010"/>
    <w:rsid w:val="00F962C5"/>
    <w:rsid w:val="00FC7902"/>
    <w:rsid w:val="00FD620D"/>
    <w:rsid w:val="00FD6392"/>
    <w:rsid w:val="00FE0323"/>
    <w:rsid w:val="00FE11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962"/>
    <w:pPr>
      <w:ind w:left="720"/>
      <w:contextualSpacing/>
    </w:pPr>
  </w:style>
  <w:style w:type="character" w:styleId="a4">
    <w:name w:val="Hyperlink"/>
    <w:basedOn w:val="a0"/>
    <w:uiPriority w:val="99"/>
    <w:unhideWhenUsed/>
    <w:rsid w:val="00F019B0"/>
    <w:rPr>
      <w:color w:val="0000FF" w:themeColor="hyperlink"/>
      <w:u w:val="single"/>
    </w:rPr>
  </w:style>
  <w:style w:type="table" w:styleId="a5">
    <w:name w:val="Table Grid"/>
    <w:basedOn w:val="a1"/>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B1B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B92"/>
    <w:rPr>
      <w:rFonts w:ascii="Tahoma" w:hAnsi="Tahoma" w:cs="Tahoma"/>
      <w:sz w:val="16"/>
      <w:szCs w:val="16"/>
    </w:rPr>
  </w:style>
  <w:style w:type="character" w:customStyle="1" w:styleId="a8">
    <w:name w:val="Основной текст_"/>
    <w:basedOn w:val="a0"/>
    <w:link w:val="5"/>
    <w:rsid w:val="0023662E"/>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a8"/>
    <w:rsid w:val="0023662E"/>
    <w:pPr>
      <w:shd w:val="clear" w:color="auto" w:fill="FFFFFF"/>
      <w:spacing w:after="0" w:line="322" w:lineRule="exact"/>
      <w:ind w:hanging="520"/>
    </w:pPr>
    <w:rPr>
      <w:rFonts w:ascii="Times New Roman" w:eastAsia="Times New Roman" w:hAnsi="Times New Roman" w:cs="Times New Roman"/>
      <w:sz w:val="26"/>
      <w:szCs w:val="26"/>
    </w:rPr>
  </w:style>
  <w:style w:type="paragraph" w:styleId="a9">
    <w:name w:val="Body Text"/>
    <w:basedOn w:val="a"/>
    <w:link w:val="aa"/>
    <w:semiHidden/>
    <w:rsid w:val="0023662E"/>
    <w:pPr>
      <w:suppressAutoHyphens/>
      <w:overflowPunct w:val="0"/>
      <w:autoSpaceDE w:val="0"/>
      <w:spacing w:after="120" w:line="240" w:lineRule="auto"/>
      <w:textAlignment w:val="baseline"/>
    </w:pPr>
    <w:rPr>
      <w:rFonts w:ascii="Times New Roman" w:eastAsia="Times New Roman" w:hAnsi="Times New Roman" w:cs="Times New Roman"/>
      <w:sz w:val="20"/>
      <w:szCs w:val="20"/>
      <w:lang w:eastAsia="ar-SA"/>
    </w:rPr>
  </w:style>
  <w:style w:type="character" w:customStyle="1" w:styleId="aa">
    <w:name w:val="Основной текст Знак"/>
    <w:basedOn w:val="a0"/>
    <w:link w:val="a9"/>
    <w:semiHidden/>
    <w:rsid w:val="0023662E"/>
    <w:rPr>
      <w:rFonts w:ascii="Times New Roman" w:eastAsia="Times New Roman" w:hAnsi="Times New Roman" w:cs="Times New Roman"/>
      <w:sz w:val="20"/>
      <w:szCs w:val="20"/>
      <w:lang w:eastAsia="ar-SA"/>
    </w:rPr>
  </w:style>
  <w:style w:type="character" w:customStyle="1" w:styleId="blk">
    <w:name w:val="blk"/>
    <w:basedOn w:val="a0"/>
    <w:rsid w:val="0023662E"/>
  </w:style>
  <w:style w:type="paragraph" w:styleId="3">
    <w:name w:val="Body Text Indent 3"/>
    <w:basedOn w:val="a"/>
    <w:link w:val="30"/>
    <w:uiPriority w:val="99"/>
    <w:semiHidden/>
    <w:unhideWhenUsed/>
    <w:rsid w:val="00592F4F"/>
    <w:pPr>
      <w:spacing w:after="120"/>
      <w:ind w:left="283"/>
    </w:pPr>
    <w:rPr>
      <w:sz w:val="16"/>
      <w:szCs w:val="16"/>
    </w:rPr>
  </w:style>
  <w:style w:type="character" w:customStyle="1" w:styleId="30">
    <w:name w:val="Основной текст с отступом 3 Знак"/>
    <w:basedOn w:val="a0"/>
    <w:link w:val="3"/>
    <w:uiPriority w:val="99"/>
    <w:semiHidden/>
    <w:rsid w:val="00592F4F"/>
    <w:rPr>
      <w:sz w:val="16"/>
      <w:szCs w:val="16"/>
    </w:rPr>
  </w:style>
  <w:style w:type="paragraph" w:customStyle="1" w:styleId="1">
    <w:name w:val="Абзац1"/>
    <w:basedOn w:val="a"/>
    <w:rsid w:val="00085CFA"/>
    <w:pPr>
      <w:suppressAutoHyphens/>
      <w:spacing w:after="60" w:line="360" w:lineRule="exact"/>
      <w:ind w:firstLine="709"/>
      <w:jc w:val="both"/>
    </w:pPr>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C46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46C8F"/>
  </w:style>
  <w:style w:type="paragraph" w:styleId="ad">
    <w:name w:val="footer"/>
    <w:basedOn w:val="a"/>
    <w:link w:val="ae"/>
    <w:uiPriority w:val="99"/>
    <w:unhideWhenUsed/>
    <w:rsid w:val="00C46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46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962"/>
    <w:pPr>
      <w:ind w:left="720"/>
      <w:contextualSpacing/>
    </w:pPr>
  </w:style>
  <w:style w:type="character" w:styleId="a4">
    <w:name w:val="Hyperlink"/>
    <w:basedOn w:val="a0"/>
    <w:uiPriority w:val="99"/>
    <w:unhideWhenUsed/>
    <w:rsid w:val="00F019B0"/>
    <w:rPr>
      <w:color w:val="0000FF" w:themeColor="hyperlink"/>
      <w:u w:val="single"/>
    </w:rPr>
  </w:style>
  <w:style w:type="table" w:styleId="a5">
    <w:name w:val="Table Grid"/>
    <w:basedOn w:val="a1"/>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B1B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B92"/>
    <w:rPr>
      <w:rFonts w:ascii="Tahoma" w:hAnsi="Tahoma" w:cs="Tahoma"/>
      <w:sz w:val="16"/>
      <w:szCs w:val="16"/>
    </w:rPr>
  </w:style>
  <w:style w:type="character" w:customStyle="1" w:styleId="a8">
    <w:name w:val="Основной текст_"/>
    <w:basedOn w:val="a0"/>
    <w:link w:val="5"/>
    <w:rsid w:val="0023662E"/>
    <w:rPr>
      <w:rFonts w:ascii="Times New Roman" w:eastAsia="Times New Roman" w:hAnsi="Times New Roman" w:cs="Times New Roman"/>
      <w:sz w:val="26"/>
      <w:szCs w:val="26"/>
      <w:shd w:val="clear" w:color="auto" w:fill="FFFFFF"/>
    </w:rPr>
  </w:style>
  <w:style w:type="paragraph" w:customStyle="1" w:styleId="5">
    <w:name w:val="Основной текст5"/>
    <w:basedOn w:val="a"/>
    <w:link w:val="a8"/>
    <w:rsid w:val="0023662E"/>
    <w:pPr>
      <w:shd w:val="clear" w:color="auto" w:fill="FFFFFF"/>
      <w:spacing w:after="0" w:line="322" w:lineRule="exact"/>
      <w:ind w:hanging="520"/>
    </w:pPr>
    <w:rPr>
      <w:rFonts w:ascii="Times New Roman" w:eastAsia="Times New Roman" w:hAnsi="Times New Roman" w:cs="Times New Roman"/>
      <w:sz w:val="26"/>
      <w:szCs w:val="26"/>
    </w:rPr>
  </w:style>
  <w:style w:type="paragraph" w:styleId="a9">
    <w:name w:val="Body Text"/>
    <w:basedOn w:val="a"/>
    <w:link w:val="aa"/>
    <w:semiHidden/>
    <w:rsid w:val="0023662E"/>
    <w:pPr>
      <w:suppressAutoHyphens/>
      <w:overflowPunct w:val="0"/>
      <w:autoSpaceDE w:val="0"/>
      <w:spacing w:after="120" w:line="240" w:lineRule="auto"/>
      <w:textAlignment w:val="baseline"/>
    </w:pPr>
    <w:rPr>
      <w:rFonts w:ascii="Times New Roman" w:eastAsia="Times New Roman" w:hAnsi="Times New Roman" w:cs="Times New Roman"/>
      <w:sz w:val="20"/>
      <w:szCs w:val="20"/>
      <w:lang w:eastAsia="ar-SA"/>
    </w:rPr>
  </w:style>
  <w:style w:type="character" w:customStyle="1" w:styleId="aa">
    <w:name w:val="Основной текст Знак"/>
    <w:basedOn w:val="a0"/>
    <w:link w:val="a9"/>
    <w:semiHidden/>
    <w:rsid w:val="0023662E"/>
    <w:rPr>
      <w:rFonts w:ascii="Times New Roman" w:eastAsia="Times New Roman" w:hAnsi="Times New Roman" w:cs="Times New Roman"/>
      <w:sz w:val="20"/>
      <w:szCs w:val="20"/>
      <w:lang w:eastAsia="ar-SA"/>
    </w:rPr>
  </w:style>
  <w:style w:type="character" w:customStyle="1" w:styleId="blk">
    <w:name w:val="blk"/>
    <w:basedOn w:val="a0"/>
    <w:rsid w:val="0023662E"/>
  </w:style>
  <w:style w:type="paragraph" w:styleId="3">
    <w:name w:val="Body Text Indent 3"/>
    <w:basedOn w:val="a"/>
    <w:link w:val="30"/>
    <w:uiPriority w:val="99"/>
    <w:semiHidden/>
    <w:unhideWhenUsed/>
    <w:rsid w:val="00592F4F"/>
    <w:pPr>
      <w:spacing w:after="120"/>
      <w:ind w:left="283"/>
    </w:pPr>
    <w:rPr>
      <w:sz w:val="16"/>
      <w:szCs w:val="16"/>
    </w:rPr>
  </w:style>
  <w:style w:type="character" w:customStyle="1" w:styleId="30">
    <w:name w:val="Основной текст с отступом 3 Знак"/>
    <w:basedOn w:val="a0"/>
    <w:link w:val="3"/>
    <w:uiPriority w:val="99"/>
    <w:semiHidden/>
    <w:rsid w:val="00592F4F"/>
    <w:rPr>
      <w:sz w:val="16"/>
      <w:szCs w:val="16"/>
    </w:rPr>
  </w:style>
  <w:style w:type="paragraph" w:customStyle="1" w:styleId="1">
    <w:name w:val="Абзац1"/>
    <w:basedOn w:val="a"/>
    <w:rsid w:val="00085CFA"/>
    <w:pPr>
      <w:suppressAutoHyphens/>
      <w:spacing w:after="60" w:line="360" w:lineRule="exact"/>
      <w:ind w:firstLine="709"/>
      <w:jc w:val="both"/>
    </w:pPr>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C46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46C8F"/>
  </w:style>
  <w:style w:type="paragraph" w:styleId="ad">
    <w:name w:val="footer"/>
    <w:basedOn w:val="a"/>
    <w:link w:val="ae"/>
    <w:uiPriority w:val="99"/>
    <w:unhideWhenUsed/>
    <w:rsid w:val="00C46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46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3824">
      <w:bodyDiv w:val="1"/>
      <w:marLeft w:val="0"/>
      <w:marRight w:val="0"/>
      <w:marTop w:val="0"/>
      <w:marBottom w:val="0"/>
      <w:divBdr>
        <w:top w:val="none" w:sz="0" w:space="0" w:color="auto"/>
        <w:left w:val="none" w:sz="0" w:space="0" w:color="auto"/>
        <w:bottom w:val="none" w:sz="0" w:space="0" w:color="auto"/>
        <w:right w:val="none" w:sz="0" w:space="0" w:color="auto"/>
      </w:divBdr>
      <w:divsChild>
        <w:div w:id="772553823">
          <w:marLeft w:val="0"/>
          <w:marRight w:val="0"/>
          <w:marTop w:val="0"/>
          <w:marBottom w:val="0"/>
          <w:divBdr>
            <w:top w:val="none" w:sz="0" w:space="0" w:color="auto"/>
            <w:left w:val="none" w:sz="0" w:space="0" w:color="auto"/>
            <w:bottom w:val="none" w:sz="0" w:space="0" w:color="auto"/>
            <w:right w:val="none" w:sz="0" w:space="0" w:color="auto"/>
          </w:divBdr>
        </w:div>
        <w:div w:id="1109622363">
          <w:marLeft w:val="0"/>
          <w:marRight w:val="0"/>
          <w:marTop w:val="0"/>
          <w:marBottom w:val="0"/>
          <w:divBdr>
            <w:top w:val="none" w:sz="0" w:space="0" w:color="auto"/>
            <w:left w:val="none" w:sz="0" w:space="0" w:color="auto"/>
            <w:bottom w:val="none" w:sz="0" w:space="0" w:color="auto"/>
            <w:right w:val="none" w:sz="0" w:space="0" w:color="auto"/>
          </w:divBdr>
        </w:div>
      </w:divsChild>
    </w:div>
    <w:div w:id="1017585998">
      <w:bodyDiv w:val="1"/>
      <w:marLeft w:val="0"/>
      <w:marRight w:val="0"/>
      <w:marTop w:val="0"/>
      <w:marBottom w:val="0"/>
      <w:divBdr>
        <w:top w:val="none" w:sz="0" w:space="0" w:color="auto"/>
        <w:left w:val="none" w:sz="0" w:space="0" w:color="auto"/>
        <w:bottom w:val="none" w:sz="0" w:space="0" w:color="auto"/>
        <w:right w:val="none" w:sz="0" w:space="0" w:color="auto"/>
      </w:divBdr>
    </w:div>
    <w:div w:id="15543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B42E4F1F5DD396E34A1AE5DD9A9E7CBC49DEF7A2191407E8AF974263BC02233F8F888044vD0CG" TargetMode="External"/><Relationship Id="rId4" Type="http://schemas.microsoft.com/office/2007/relationships/stylesWithEffects" Target="stylesWithEffect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BEA09-EB1D-429C-B1A6-58E0F185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32</Pages>
  <Words>7806</Words>
  <Characters>44495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Леонидовна Колчанова</dc:creator>
  <cp:lastModifiedBy>slobodina_ai</cp:lastModifiedBy>
  <cp:revision>79</cp:revision>
  <cp:lastPrinted>2019-05-20T06:42:00Z</cp:lastPrinted>
  <dcterms:created xsi:type="dcterms:W3CDTF">2018-10-10T13:29:00Z</dcterms:created>
  <dcterms:modified xsi:type="dcterms:W3CDTF">2019-05-30T09:05:00Z</dcterms:modified>
</cp:coreProperties>
</file>